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29" w:rsidRDefault="00FB7DDF" w:rsidP="003D28FD">
      <w:r w:rsidRPr="006F577D">
        <w:rPr>
          <w:rFonts w:hint="eastAsia"/>
          <w:color w:val="FF0000"/>
        </w:rPr>
        <w:t>1</w:t>
      </w:r>
      <w:r w:rsidR="00C10EA5" w:rsidRPr="006F577D">
        <w:rPr>
          <w:rFonts w:hint="eastAsia"/>
          <w:color w:val="FF0000"/>
        </w:rPr>
        <w:t>.</w:t>
      </w:r>
      <w:r w:rsidR="003C2876">
        <w:rPr>
          <w:rFonts w:hint="eastAsia"/>
          <w:color w:val="FF0000"/>
        </w:rPr>
        <w:t>(B)</w:t>
      </w:r>
      <w:r w:rsidR="003D28FD">
        <w:rPr>
          <w:rFonts w:hint="eastAsia"/>
        </w:rPr>
        <w:t>地下水可不可以做為高雄市加水站</w:t>
      </w:r>
      <w:r w:rsidR="00802429">
        <w:rPr>
          <w:rFonts w:hint="eastAsia"/>
        </w:rPr>
        <w:t>(</w:t>
      </w:r>
      <w:r w:rsidR="00802429">
        <w:rPr>
          <w:rFonts w:hint="eastAsia"/>
        </w:rPr>
        <w:t>車</w:t>
      </w:r>
      <w:r w:rsidR="00802429">
        <w:rPr>
          <w:rFonts w:hint="eastAsia"/>
        </w:rPr>
        <w:t>)</w:t>
      </w:r>
      <w:r w:rsidR="003D28FD">
        <w:rPr>
          <w:rFonts w:hint="eastAsia"/>
        </w:rPr>
        <w:t>水源來源？</w:t>
      </w:r>
      <w:r w:rsidR="003D28FD">
        <w:tab/>
      </w:r>
    </w:p>
    <w:p w:rsidR="003D28FD" w:rsidRDefault="003D28FD" w:rsidP="003C2876">
      <w:pPr>
        <w:ind w:firstLineChars="200" w:firstLine="480"/>
      </w:pPr>
      <w:r>
        <w:t>A.</w:t>
      </w:r>
      <w:r>
        <w:rPr>
          <w:rFonts w:hint="eastAsia"/>
        </w:rPr>
        <w:t>送驗確認水質可供飲用就可以</w:t>
      </w:r>
    </w:p>
    <w:p w:rsidR="003D28FD" w:rsidRDefault="003D28FD" w:rsidP="003C2876">
      <w:pPr>
        <w:ind w:firstLineChars="200" w:firstLine="480"/>
      </w:pPr>
      <w:r>
        <w:t>B.</w:t>
      </w:r>
      <w:r w:rsidRPr="003C2876">
        <w:rPr>
          <w:rFonts w:hint="eastAsia"/>
        </w:rPr>
        <w:t>取得高雄市</w:t>
      </w:r>
      <w:r w:rsidR="00802429" w:rsidRPr="003C2876">
        <w:rPr>
          <w:rFonts w:hint="eastAsia"/>
        </w:rPr>
        <w:t>政府</w:t>
      </w:r>
      <w:r w:rsidRPr="003C2876">
        <w:rPr>
          <w:rFonts w:hint="eastAsia"/>
        </w:rPr>
        <w:t>環保局加水站水源供應許可證就可以</w:t>
      </w:r>
    </w:p>
    <w:p w:rsidR="003D28FD" w:rsidRDefault="003D28FD" w:rsidP="003C2876">
      <w:pPr>
        <w:ind w:firstLineChars="200" w:firstLine="480"/>
      </w:pPr>
      <w:r>
        <w:t>C.</w:t>
      </w:r>
      <w:r>
        <w:rPr>
          <w:rFonts w:hint="eastAsia"/>
        </w:rPr>
        <w:t>取得水利局民生用水的水權狀就可以</w:t>
      </w:r>
    </w:p>
    <w:p w:rsidR="003D28FD" w:rsidRDefault="003D28FD" w:rsidP="003C2876">
      <w:pPr>
        <w:ind w:firstLineChars="200" w:firstLine="480"/>
      </w:pPr>
      <w:r>
        <w:t>D.</w:t>
      </w:r>
      <w:r>
        <w:rPr>
          <w:rFonts w:hint="eastAsia"/>
        </w:rPr>
        <w:t>不可以</w:t>
      </w:r>
    </w:p>
    <w:p w:rsidR="00FB7DDF" w:rsidRDefault="00FB7DDF" w:rsidP="003D28FD">
      <w:r w:rsidRPr="006F577D">
        <w:rPr>
          <w:rFonts w:hint="eastAsia"/>
          <w:color w:val="FF0000"/>
        </w:rPr>
        <w:t>2</w:t>
      </w:r>
      <w:r w:rsidR="00C10EA5" w:rsidRPr="006F577D">
        <w:rPr>
          <w:rFonts w:hint="eastAsia"/>
          <w:color w:val="FF0000"/>
        </w:rPr>
        <w:t>.</w:t>
      </w:r>
      <w:r w:rsidR="003C2876">
        <w:rPr>
          <w:rFonts w:hint="eastAsia"/>
          <w:color w:val="FF0000"/>
        </w:rPr>
        <w:t>(B)</w:t>
      </w:r>
      <w:r w:rsidR="003D28FD">
        <w:rPr>
          <w:rFonts w:hint="eastAsia"/>
        </w:rPr>
        <w:t>開設加水站的申請規定是否全國相同？</w:t>
      </w:r>
      <w:r w:rsidR="003D28FD">
        <w:tab/>
      </w:r>
    </w:p>
    <w:p w:rsidR="003D28FD" w:rsidRDefault="003D28FD" w:rsidP="003C2876">
      <w:pPr>
        <w:ind w:firstLineChars="200" w:firstLine="480"/>
      </w:pPr>
      <w:r>
        <w:t>A.</w:t>
      </w:r>
      <w:r>
        <w:rPr>
          <w:rFonts w:hint="eastAsia"/>
        </w:rPr>
        <w:t>全國相同</w:t>
      </w:r>
    </w:p>
    <w:p w:rsidR="003D28FD" w:rsidRDefault="003D28FD" w:rsidP="003C2876">
      <w:pPr>
        <w:ind w:firstLineChars="200" w:firstLine="480"/>
      </w:pPr>
      <w:r>
        <w:t>B.</w:t>
      </w:r>
      <w:r w:rsidRPr="003C2876">
        <w:rPr>
          <w:rFonts w:hint="eastAsia"/>
        </w:rPr>
        <w:t>每</w:t>
      </w:r>
      <w:proofErr w:type="gramStart"/>
      <w:r w:rsidRPr="003C2876">
        <w:rPr>
          <w:rFonts w:hint="eastAsia"/>
        </w:rPr>
        <w:t>個</w:t>
      </w:r>
      <w:proofErr w:type="gramEnd"/>
      <w:r w:rsidRPr="003C2876">
        <w:rPr>
          <w:rFonts w:hint="eastAsia"/>
        </w:rPr>
        <w:t>縣市分別規定</w:t>
      </w:r>
    </w:p>
    <w:p w:rsidR="003D28FD" w:rsidRDefault="003D28FD" w:rsidP="003C2876">
      <w:pPr>
        <w:ind w:firstLineChars="200" w:firstLine="480"/>
      </w:pPr>
      <w:r>
        <w:t>C.</w:t>
      </w:r>
      <w:r>
        <w:rPr>
          <w:rFonts w:hint="eastAsia"/>
        </w:rPr>
        <w:t>直轄市和非直轄市不同</w:t>
      </w:r>
    </w:p>
    <w:p w:rsidR="003D28FD" w:rsidRDefault="003D28FD" w:rsidP="003C2876">
      <w:pPr>
        <w:ind w:firstLineChars="200" w:firstLine="480"/>
      </w:pPr>
      <w:r>
        <w:t>D.</w:t>
      </w:r>
      <w:r>
        <w:rPr>
          <w:rFonts w:hint="eastAsia"/>
        </w:rPr>
        <w:t>以上皆非</w:t>
      </w:r>
    </w:p>
    <w:p w:rsidR="00FB7DDF" w:rsidRDefault="00FB7DDF" w:rsidP="003D28FD">
      <w:r w:rsidRPr="006F577D">
        <w:rPr>
          <w:rFonts w:hint="eastAsia"/>
          <w:color w:val="FF0000"/>
        </w:rPr>
        <w:t>3</w:t>
      </w:r>
      <w:r w:rsidR="00C10EA5" w:rsidRPr="006F577D">
        <w:rPr>
          <w:rFonts w:hint="eastAsia"/>
          <w:color w:val="FF0000"/>
        </w:rPr>
        <w:t>.</w:t>
      </w:r>
      <w:r w:rsidR="003C2876">
        <w:rPr>
          <w:rFonts w:hint="eastAsia"/>
          <w:color w:val="FF0000"/>
        </w:rPr>
        <w:t>(A)</w:t>
      </w:r>
      <w:r w:rsidRPr="00FB7DDF">
        <w:rPr>
          <w:rFonts w:hint="eastAsia"/>
        </w:rPr>
        <w:t>加水站水質衛生標準是否全國相同？</w:t>
      </w:r>
      <w:r w:rsidR="003D28FD">
        <w:tab/>
      </w:r>
    </w:p>
    <w:p w:rsidR="00CF4CA6" w:rsidRDefault="00CF4CA6" w:rsidP="003C2876">
      <w:pPr>
        <w:ind w:leftChars="200" w:left="480"/>
      </w:pPr>
      <w:r w:rsidRPr="00CF4CA6">
        <w:rPr>
          <w:rFonts w:hint="eastAsia"/>
        </w:rPr>
        <w:t>A.</w:t>
      </w:r>
      <w:r w:rsidRPr="003C2876">
        <w:rPr>
          <w:rFonts w:hint="eastAsia"/>
        </w:rPr>
        <w:t>全國相同</w:t>
      </w:r>
      <w:r w:rsidRPr="003C2876">
        <w:rPr>
          <w:rFonts w:hint="eastAsia"/>
        </w:rPr>
        <w:br/>
      </w:r>
      <w:r w:rsidRPr="00CF4CA6">
        <w:rPr>
          <w:rFonts w:hint="eastAsia"/>
        </w:rPr>
        <w:t>B.</w:t>
      </w:r>
      <w:r w:rsidRPr="00CF4CA6">
        <w:rPr>
          <w:rFonts w:hint="eastAsia"/>
        </w:rPr>
        <w:t>每</w:t>
      </w:r>
      <w:proofErr w:type="gramStart"/>
      <w:r w:rsidRPr="00CF4CA6">
        <w:rPr>
          <w:rFonts w:hint="eastAsia"/>
        </w:rPr>
        <w:t>個</w:t>
      </w:r>
      <w:proofErr w:type="gramEnd"/>
      <w:r w:rsidRPr="00CF4CA6">
        <w:rPr>
          <w:rFonts w:hint="eastAsia"/>
        </w:rPr>
        <w:t>縣市分別規定</w:t>
      </w:r>
      <w:r w:rsidRPr="00CF4CA6">
        <w:rPr>
          <w:rFonts w:hint="eastAsia"/>
        </w:rPr>
        <w:br/>
        <w:t>C.</w:t>
      </w:r>
      <w:r w:rsidRPr="00CF4CA6">
        <w:rPr>
          <w:rFonts w:hint="eastAsia"/>
        </w:rPr>
        <w:t>直轄市和非直轄市不同</w:t>
      </w:r>
      <w:r w:rsidRPr="00CF4CA6">
        <w:rPr>
          <w:rFonts w:hint="eastAsia"/>
        </w:rPr>
        <w:br/>
        <w:t>D.</w:t>
      </w:r>
      <w:r w:rsidRPr="00CF4CA6">
        <w:rPr>
          <w:rFonts w:hint="eastAsia"/>
        </w:rPr>
        <w:t>以上皆非</w:t>
      </w:r>
    </w:p>
    <w:p w:rsidR="00FB7DDF" w:rsidRDefault="00FB7DDF" w:rsidP="00FB7DDF">
      <w:r w:rsidRPr="006F577D">
        <w:rPr>
          <w:rFonts w:hint="eastAsia"/>
          <w:color w:val="FF0000"/>
        </w:rPr>
        <w:t>4</w:t>
      </w:r>
      <w:r w:rsidR="003C2876">
        <w:rPr>
          <w:rFonts w:hint="eastAsia"/>
          <w:color w:val="FF0000"/>
        </w:rPr>
        <w:t>.(C)</w:t>
      </w:r>
      <w:r w:rsidRPr="00060D42">
        <w:rPr>
          <w:rFonts w:hint="eastAsia"/>
        </w:rPr>
        <w:t>於屏東縣合法申請通過的水車，開到</w:t>
      </w:r>
      <w:proofErr w:type="gramStart"/>
      <w:r w:rsidRPr="00060D42">
        <w:rPr>
          <w:rFonts w:hint="eastAsia"/>
        </w:rPr>
        <w:t>高雄市賣水是否</w:t>
      </w:r>
      <w:proofErr w:type="gramEnd"/>
      <w:r w:rsidRPr="00060D42">
        <w:rPr>
          <w:rFonts w:hint="eastAsia"/>
        </w:rPr>
        <w:t>符合規定？</w:t>
      </w:r>
    </w:p>
    <w:p w:rsidR="00FB7DDF" w:rsidRDefault="00FB7DDF" w:rsidP="00FB7DDF">
      <w:r w:rsidRPr="00C10EA5">
        <w:rPr>
          <w:rFonts w:hint="eastAsia"/>
        </w:rPr>
        <w:t>A.</w:t>
      </w:r>
      <w:r w:rsidRPr="00C10EA5">
        <w:rPr>
          <w:rFonts w:hint="eastAsia"/>
        </w:rPr>
        <w:t>已通過屏東縣核准在高雄也是合法的可以販賣</w:t>
      </w:r>
      <w:r w:rsidRPr="00C10EA5">
        <w:rPr>
          <w:rFonts w:hint="eastAsia"/>
        </w:rPr>
        <w:br/>
        <w:t>B.</w:t>
      </w:r>
      <w:r w:rsidRPr="00C10EA5">
        <w:rPr>
          <w:rFonts w:hint="eastAsia"/>
        </w:rPr>
        <w:t>以負責人居住地為</w:t>
      </w:r>
      <w:proofErr w:type="gramStart"/>
      <w:r w:rsidRPr="00C10EA5">
        <w:rPr>
          <w:rFonts w:hint="eastAsia"/>
        </w:rPr>
        <w:t>準</w:t>
      </w:r>
      <w:proofErr w:type="gramEnd"/>
      <w:r w:rsidRPr="00C10EA5">
        <w:rPr>
          <w:rFonts w:hint="eastAsia"/>
        </w:rPr>
        <w:t>，適用當地法規</w:t>
      </w:r>
      <w:r w:rsidRPr="00C10EA5">
        <w:rPr>
          <w:rFonts w:hint="eastAsia"/>
        </w:rPr>
        <w:br/>
        <w:t>C.</w:t>
      </w:r>
      <w:r w:rsidRPr="003C2876">
        <w:rPr>
          <w:rFonts w:hint="eastAsia"/>
        </w:rPr>
        <w:t>要重新依高雄市規定在高雄市申請才可以在高雄市販賣</w:t>
      </w:r>
      <w:r w:rsidRPr="00C10EA5">
        <w:rPr>
          <w:rFonts w:hint="eastAsia"/>
        </w:rPr>
        <w:br/>
        <w:t>D.</w:t>
      </w:r>
      <w:r w:rsidRPr="00C10EA5">
        <w:rPr>
          <w:rFonts w:hint="eastAsia"/>
        </w:rPr>
        <w:t>加水車管理以水源來源為</w:t>
      </w:r>
      <w:proofErr w:type="gramStart"/>
      <w:r w:rsidRPr="00C10EA5">
        <w:rPr>
          <w:rFonts w:hint="eastAsia"/>
        </w:rPr>
        <w:t>準</w:t>
      </w:r>
      <w:proofErr w:type="gramEnd"/>
      <w:r w:rsidRPr="00C10EA5">
        <w:rPr>
          <w:rFonts w:hint="eastAsia"/>
        </w:rPr>
        <w:t>，水源是合法的就可以販賣</w:t>
      </w:r>
    </w:p>
    <w:p w:rsidR="0050019B" w:rsidRDefault="00FB7DDF">
      <w:r w:rsidRPr="006F577D">
        <w:rPr>
          <w:rFonts w:hint="eastAsia"/>
          <w:color w:val="FF0000"/>
        </w:rPr>
        <w:t>5.</w:t>
      </w:r>
      <w:r w:rsidR="003C2876">
        <w:rPr>
          <w:rFonts w:hint="eastAsia"/>
          <w:color w:val="FF0000"/>
        </w:rPr>
        <w:t>(B)</w:t>
      </w:r>
      <w:r w:rsidRPr="00FB7DDF">
        <w:rPr>
          <w:rFonts w:hint="eastAsia"/>
        </w:rPr>
        <w:t>申辦高雄市加水站</w:t>
      </w:r>
      <w:r>
        <w:rPr>
          <w:rFonts w:hint="eastAsia"/>
        </w:rPr>
        <w:t>水源供應許可證</w:t>
      </w:r>
      <w:r w:rsidRPr="00FB7DDF">
        <w:rPr>
          <w:rFonts w:hint="eastAsia"/>
        </w:rPr>
        <w:t>核准的單位為何？</w:t>
      </w:r>
    </w:p>
    <w:p w:rsidR="00FB7DDF" w:rsidRDefault="00FB7DDF">
      <w:r w:rsidRPr="00FB7DDF">
        <w:rPr>
          <w:rFonts w:hint="eastAsia"/>
        </w:rPr>
        <w:t>A.</w:t>
      </w:r>
      <w:r w:rsidRPr="00FB7DDF">
        <w:rPr>
          <w:rFonts w:hint="eastAsia"/>
        </w:rPr>
        <w:t>衛生局</w:t>
      </w:r>
      <w:r w:rsidRPr="00FB7DDF">
        <w:rPr>
          <w:rFonts w:hint="eastAsia"/>
        </w:rPr>
        <w:br/>
        <w:t>B.</w:t>
      </w:r>
      <w:r w:rsidRPr="003C2876">
        <w:rPr>
          <w:rFonts w:hint="eastAsia"/>
        </w:rPr>
        <w:t>環保局</w:t>
      </w:r>
      <w:r w:rsidRPr="003C2876">
        <w:rPr>
          <w:rFonts w:hint="eastAsia"/>
        </w:rPr>
        <w:br/>
      </w:r>
      <w:r w:rsidRPr="00FB7DDF">
        <w:rPr>
          <w:rFonts w:hint="eastAsia"/>
        </w:rPr>
        <w:t>C.</w:t>
      </w:r>
      <w:r w:rsidRPr="00FB7DDF">
        <w:rPr>
          <w:rFonts w:hint="eastAsia"/>
        </w:rPr>
        <w:t>衛生所</w:t>
      </w:r>
      <w:r w:rsidRPr="00FB7DDF">
        <w:rPr>
          <w:rFonts w:hint="eastAsia"/>
        </w:rPr>
        <w:br/>
        <w:t>D.</w:t>
      </w:r>
      <w:r w:rsidRPr="00FB7DDF">
        <w:rPr>
          <w:rFonts w:hint="eastAsia"/>
        </w:rPr>
        <w:t>水利局</w:t>
      </w:r>
    </w:p>
    <w:p w:rsidR="00FB7DDF" w:rsidRDefault="00FB7DDF">
      <w:r w:rsidRPr="006F577D">
        <w:rPr>
          <w:rFonts w:hint="eastAsia"/>
          <w:color w:val="FF0000"/>
        </w:rPr>
        <w:t>6.</w:t>
      </w:r>
      <w:r w:rsidR="003C2876">
        <w:rPr>
          <w:rFonts w:hint="eastAsia"/>
          <w:color w:val="FF0000"/>
        </w:rPr>
        <w:t>(B)</w:t>
      </w:r>
      <w:r w:rsidR="00CF4CA6">
        <w:rPr>
          <w:rFonts w:hint="eastAsia"/>
        </w:rPr>
        <w:t>加水站</w:t>
      </w:r>
      <w:r w:rsidR="00CF4CA6">
        <w:rPr>
          <w:rFonts w:hint="eastAsia"/>
        </w:rPr>
        <w:t>(</w:t>
      </w:r>
      <w:r w:rsidR="00CF4CA6">
        <w:rPr>
          <w:rFonts w:hint="eastAsia"/>
        </w:rPr>
        <w:t>車</w:t>
      </w:r>
      <w:r w:rsidR="00CF4CA6">
        <w:rPr>
          <w:rFonts w:hint="eastAsia"/>
        </w:rPr>
        <w:t>)</w:t>
      </w:r>
      <w:r w:rsidR="00CF4CA6">
        <w:rPr>
          <w:rFonts w:hint="eastAsia"/>
        </w:rPr>
        <w:t>的水，是否可以生飲</w:t>
      </w:r>
    </w:p>
    <w:p w:rsidR="00CF4CA6" w:rsidRDefault="00CF4CA6" w:rsidP="00CF4CA6">
      <w:r>
        <w:t>A.</w:t>
      </w:r>
      <w:r>
        <w:rPr>
          <w:rFonts w:hint="eastAsia"/>
        </w:rPr>
        <w:t>可以</w:t>
      </w:r>
    </w:p>
    <w:p w:rsidR="00CF4CA6" w:rsidRDefault="00CF4CA6" w:rsidP="00CF4CA6">
      <w:r>
        <w:t>B</w:t>
      </w:r>
      <w:r w:rsidRPr="003C2876">
        <w:t>.</w:t>
      </w:r>
      <w:r w:rsidRPr="003C2876">
        <w:rPr>
          <w:rFonts w:hint="eastAsia"/>
        </w:rPr>
        <w:t>不可以</w:t>
      </w:r>
    </w:p>
    <w:p w:rsidR="00CF4CA6" w:rsidRDefault="00CF4CA6" w:rsidP="00CF4CA6">
      <w:r>
        <w:t>C.</w:t>
      </w:r>
      <w:r>
        <w:rPr>
          <w:rFonts w:hint="eastAsia"/>
        </w:rPr>
        <w:t>取得水利局民生用水的水權狀就可以</w:t>
      </w:r>
    </w:p>
    <w:p w:rsidR="00CF4CA6" w:rsidRDefault="00CF4CA6" w:rsidP="00CF4CA6">
      <w:r>
        <w:t>D.</w:t>
      </w:r>
      <w:r w:rsidRPr="00CF4CA6">
        <w:rPr>
          <w:rFonts w:hint="eastAsia"/>
        </w:rPr>
        <w:t>取得高雄市政府環保局加水站水源供應許可證就可以</w:t>
      </w:r>
    </w:p>
    <w:p w:rsidR="00CF4CA6" w:rsidRDefault="00CF4CA6" w:rsidP="00CF4CA6">
      <w:r w:rsidRPr="006F577D">
        <w:rPr>
          <w:rFonts w:hint="eastAsia"/>
          <w:color w:val="FF0000"/>
        </w:rPr>
        <w:t>7.</w:t>
      </w:r>
      <w:r w:rsidR="003C2876">
        <w:rPr>
          <w:rFonts w:hint="eastAsia"/>
          <w:color w:val="FF0000"/>
        </w:rPr>
        <w:t>(B)</w:t>
      </w:r>
      <w:r w:rsidR="006F577D" w:rsidRPr="006F577D">
        <w:rPr>
          <w:rFonts w:hint="eastAsia"/>
        </w:rPr>
        <w:t>水塔水池清潔維護至少</w:t>
      </w:r>
      <w:r w:rsidR="006F577D">
        <w:rPr>
          <w:rFonts w:hint="eastAsia"/>
        </w:rPr>
        <w:t>多久</w:t>
      </w:r>
      <w:r w:rsidR="006F577D" w:rsidRPr="006F577D">
        <w:rPr>
          <w:rFonts w:hint="eastAsia"/>
        </w:rPr>
        <w:t>應清洗消毒一次</w:t>
      </w:r>
      <w:r w:rsidR="006F577D">
        <w:rPr>
          <w:rFonts w:hint="eastAsia"/>
        </w:rPr>
        <w:t>？</w:t>
      </w:r>
      <w:r w:rsidR="006F577D" w:rsidRPr="006F577D">
        <w:rPr>
          <w:rFonts w:hint="eastAsia"/>
        </w:rPr>
        <w:t>清洗時應徹底清除水池、水塔之沉澱物與雜質</w:t>
      </w:r>
    </w:p>
    <w:p w:rsidR="006F577D" w:rsidRDefault="006F577D" w:rsidP="006F577D">
      <w:r w:rsidRPr="00FB7DDF">
        <w:rPr>
          <w:rFonts w:hint="eastAsia"/>
        </w:rPr>
        <w:t>A.</w:t>
      </w:r>
      <w:r>
        <w:rPr>
          <w:rFonts w:hint="eastAsia"/>
        </w:rPr>
        <w:t>每年</w:t>
      </w:r>
      <w:r w:rsidRPr="00FB7DDF">
        <w:rPr>
          <w:rFonts w:hint="eastAsia"/>
        </w:rPr>
        <w:br/>
        <w:t>B.</w:t>
      </w:r>
      <w:r w:rsidRPr="003C2876">
        <w:rPr>
          <w:rFonts w:hint="eastAsia"/>
        </w:rPr>
        <w:t>每半年</w:t>
      </w:r>
      <w:r w:rsidRPr="00FB7DDF">
        <w:rPr>
          <w:rFonts w:hint="eastAsia"/>
        </w:rPr>
        <w:br/>
        <w:t>C.</w:t>
      </w:r>
      <w:r>
        <w:rPr>
          <w:rFonts w:hint="eastAsia"/>
        </w:rPr>
        <w:t>3</w:t>
      </w:r>
      <w:r>
        <w:rPr>
          <w:rFonts w:hint="eastAsia"/>
        </w:rPr>
        <w:t>個月</w:t>
      </w:r>
      <w:r w:rsidRPr="00FB7DDF">
        <w:rPr>
          <w:rFonts w:hint="eastAsia"/>
        </w:rPr>
        <w:br/>
        <w:t>D.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</w:t>
      </w:r>
    </w:p>
    <w:p w:rsidR="00CF4CA6" w:rsidRDefault="006F577D" w:rsidP="006F577D">
      <w:r w:rsidRPr="006F577D">
        <w:rPr>
          <w:rFonts w:hint="eastAsia"/>
          <w:color w:val="FF0000"/>
        </w:rPr>
        <w:t>8.</w:t>
      </w:r>
      <w:r w:rsidR="003C2876">
        <w:rPr>
          <w:rFonts w:hint="eastAsia"/>
          <w:color w:val="FF0000"/>
        </w:rPr>
        <w:t>(A)</w:t>
      </w:r>
      <w:r>
        <w:rPr>
          <w:rFonts w:hint="eastAsia"/>
        </w:rPr>
        <w:t>環保局依高雄市加水站水源供應許可管理辦法最新條例，地下水期限為多久？</w:t>
      </w:r>
    </w:p>
    <w:p w:rsidR="006F577D" w:rsidRDefault="006F577D" w:rsidP="006F577D">
      <w:r w:rsidRPr="00FB7DDF">
        <w:rPr>
          <w:rFonts w:hint="eastAsia"/>
        </w:rPr>
        <w:lastRenderedPageBreak/>
        <w:t>A.</w:t>
      </w:r>
      <w:r w:rsidRPr="003C2876">
        <w:rPr>
          <w:rFonts w:hint="eastAsia"/>
        </w:rPr>
        <w:t>1</w:t>
      </w:r>
      <w:r w:rsidRPr="003C2876">
        <w:rPr>
          <w:rFonts w:hint="eastAsia"/>
        </w:rPr>
        <w:t>年</w:t>
      </w:r>
      <w:r w:rsidRPr="00FB7DDF">
        <w:rPr>
          <w:rFonts w:hint="eastAsia"/>
        </w:rPr>
        <w:br/>
        <w:t>B.</w:t>
      </w:r>
      <w:r>
        <w:rPr>
          <w:rFonts w:hint="eastAsia"/>
        </w:rPr>
        <w:t>半年</w:t>
      </w:r>
      <w:r w:rsidRPr="00FB7DDF">
        <w:rPr>
          <w:rFonts w:hint="eastAsia"/>
        </w:rPr>
        <w:br/>
        <w:t>C.</w:t>
      </w:r>
      <w:r>
        <w:rPr>
          <w:rFonts w:hint="eastAsia"/>
        </w:rPr>
        <w:t>2</w:t>
      </w:r>
      <w:r>
        <w:rPr>
          <w:rFonts w:hint="eastAsia"/>
        </w:rPr>
        <w:t>年</w:t>
      </w:r>
      <w:r w:rsidRPr="00FB7DDF">
        <w:rPr>
          <w:rFonts w:hint="eastAsia"/>
        </w:rPr>
        <w:br/>
        <w:t>D.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6F577D" w:rsidRDefault="006F577D" w:rsidP="006F577D">
      <w:r>
        <w:rPr>
          <w:rFonts w:hint="eastAsia"/>
          <w:color w:val="FF0000"/>
        </w:rPr>
        <w:t>9</w:t>
      </w:r>
      <w:r w:rsidRPr="006F577D">
        <w:rPr>
          <w:rFonts w:hint="eastAsia"/>
          <w:color w:val="FF0000"/>
        </w:rPr>
        <w:t>.</w:t>
      </w:r>
      <w:r w:rsidR="003C2876">
        <w:rPr>
          <w:rFonts w:hint="eastAsia"/>
          <w:color w:val="FF0000"/>
        </w:rPr>
        <w:t>(C)</w:t>
      </w:r>
      <w:r>
        <w:rPr>
          <w:rFonts w:hint="eastAsia"/>
        </w:rPr>
        <w:t>環保局依高雄市加水站水源供應許可管理辦法最新條例，自來水期限為多久？</w:t>
      </w:r>
    </w:p>
    <w:p w:rsidR="006F577D" w:rsidRDefault="006F577D" w:rsidP="006F577D">
      <w:r w:rsidRPr="00FB7DDF">
        <w:rPr>
          <w:rFonts w:hint="eastAsia"/>
        </w:rPr>
        <w:t>A.</w:t>
      </w:r>
      <w:r>
        <w:rPr>
          <w:rFonts w:hint="eastAsia"/>
        </w:rPr>
        <w:t>1</w:t>
      </w:r>
      <w:r>
        <w:rPr>
          <w:rFonts w:hint="eastAsia"/>
        </w:rPr>
        <w:t>年</w:t>
      </w:r>
      <w:r w:rsidRPr="00FB7DDF">
        <w:rPr>
          <w:rFonts w:hint="eastAsia"/>
        </w:rPr>
        <w:br/>
        <w:t>B.</w:t>
      </w:r>
      <w:r>
        <w:rPr>
          <w:rFonts w:hint="eastAsia"/>
        </w:rPr>
        <w:t>半年</w:t>
      </w:r>
      <w:r w:rsidRPr="00FB7DDF">
        <w:rPr>
          <w:rFonts w:hint="eastAsia"/>
        </w:rPr>
        <w:br/>
        <w:t>C.</w:t>
      </w:r>
      <w:r w:rsidRPr="003C2876">
        <w:rPr>
          <w:rFonts w:hint="eastAsia"/>
        </w:rPr>
        <w:t>2</w:t>
      </w:r>
      <w:r w:rsidRPr="003C2876">
        <w:rPr>
          <w:rFonts w:hint="eastAsia"/>
        </w:rPr>
        <w:t>年</w:t>
      </w:r>
      <w:r w:rsidRPr="00FB7DDF">
        <w:rPr>
          <w:rFonts w:hint="eastAsia"/>
        </w:rPr>
        <w:br/>
        <w:t>D.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0D470E" w:rsidRDefault="000D470E" w:rsidP="000D470E">
      <w:r w:rsidRPr="00293E2B">
        <w:rPr>
          <w:rFonts w:hint="eastAsia"/>
          <w:color w:val="FF0000"/>
        </w:rPr>
        <w:t>10.</w:t>
      </w:r>
      <w:r w:rsidR="003C2876">
        <w:rPr>
          <w:rFonts w:hint="eastAsia"/>
          <w:color w:val="FF0000"/>
        </w:rPr>
        <w:t>(D)</w:t>
      </w:r>
      <w:r>
        <w:rPr>
          <w:rFonts w:hint="eastAsia"/>
        </w:rPr>
        <w:t>蓄水池水塔自主管理，下列何者正確：</w:t>
      </w:r>
    </w:p>
    <w:p w:rsidR="00293E2B" w:rsidRPr="003C2876" w:rsidRDefault="00293E2B" w:rsidP="00293E2B">
      <w:r w:rsidRPr="00FB7DDF">
        <w:rPr>
          <w:rFonts w:hint="eastAsia"/>
        </w:rPr>
        <w:t>A.</w:t>
      </w:r>
      <w:r>
        <w:rPr>
          <w:rFonts w:hint="eastAsia"/>
        </w:rPr>
        <w:t>加蓋上鎖</w:t>
      </w:r>
      <w:r w:rsidRPr="00FB7DDF">
        <w:rPr>
          <w:rFonts w:hint="eastAsia"/>
        </w:rPr>
        <w:br/>
        <w:t>B.</w:t>
      </w:r>
      <w:proofErr w:type="gramStart"/>
      <w:r>
        <w:rPr>
          <w:rFonts w:hint="eastAsia"/>
        </w:rPr>
        <w:t>周圍不堆雜物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積水</w:t>
      </w:r>
      <w:r w:rsidRPr="00FB7DDF">
        <w:rPr>
          <w:rFonts w:hint="eastAsia"/>
        </w:rPr>
        <w:br/>
        <w:t>C.</w:t>
      </w:r>
      <w:r>
        <w:rPr>
          <w:rFonts w:hint="eastAsia"/>
        </w:rPr>
        <w:t>過濾設備需定期清洗更換</w:t>
      </w:r>
      <w:r w:rsidRPr="00FB7DDF">
        <w:rPr>
          <w:rFonts w:hint="eastAsia"/>
        </w:rPr>
        <w:br/>
        <w:t>D</w:t>
      </w:r>
      <w:r w:rsidRPr="003C2876">
        <w:rPr>
          <w:rFonts w:hint="eastAsia"/>
        </w:rPr>
        <w:t>.</w:t>
      </w:r>
      <w:r w:rsidRPr="003C2876">
        <w:rPr>
          <w:rFonts w:hint="eastAsia"/>
        </w:rPr>
        <w:t>以上皆正確</w:t>
      </w:r>
    </w:p>
    <w:p w:rsidR="006F577D" w:rsidRPr="006F577D" w:rsidRDefault="006F577D" w:rsidP="000D470E">
      <w:bookmarkStart w:id="0" w:name="_GoBack"/>
      <w:bookmarkEnd w:id="0"/>
    </w:p>
    <w:sectPr w:rsidR="006F577D" w:rsidRPr="006F5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C4" w:rsidRDefault="00B064C4" w:rsidP="00C10EA5">
      <w:r>
        <w:separator/>
      </w:r>
    </w:p>
  </w:endnote>
  <w:endnote w:type="continuationSeparator" w:id="0">
    <w:p w:rsidR="00B064C4" w:rsidRDefault="00B064C4" w:rsidP="00C1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C4" w:rsidRDefault="00B064C4" w:rsidP="00C10EA5">
      <w:r>
        <w:separator/>
      </w:r>
    </w:p>
  </w:footnote>
  <w:footnote w:type="continuationSeparator" w:id="0">
    <w:p w:rsidR="00B064C4" w:rsidRDefault="00B064C4" w:rsidP="00C1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F9"/>
    <w:rsid w:val="00074CEE"/>
    <w:rsid w:val="00077641"/>
    <w:rsid w:val="000D470E"/>
    <w:rsid w:val="00293E2B"/>
    <w:rsid w:val="003B1CF9"/>
    <w:rsid w:val="003C2876"/>
    <w:rsid w:val="003D28FD"/>
    <w:rsid w:val="0050019B"/>
    <w:rsid w:val="00574528"/>
    <w:rsid w:val="00693D97"/>
    <w:rsid w:val="006F577D"/>
    <w:rsid w:val="00802429"/>
    <w:rsid w:val="008D5D0B"/>
    <w:rsid w:val="009950B9"/>
    <w:rsid w:val="00A23D27"/>
    <w:rsid w:val="00A51B9A"/>
    <w:rsid w:val="00B064C4"/>
    <w:rsid w:val="00B447F7"/>
    <w:rsid w:val="00C10EA5"/>
    <w:rsid w:val="00CF4CA6"/>
    <w:rsid w:val="00F37CFD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E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E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109</Words>
  <Characters>627</Characters>
  <Application>Microsoft Office Word</Application>
  <DocSecurity>0</DocSecurity>
  <Lines>5</Lines>
  <Paragraphs>1</Paragraphs>
  <ScaleCrop>false</ScaleCrop>
  <Company>SYNNEX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2020-07-23T09:08:00Z</dcterms:created>
  <dcterms:modified xsi:type="dcterms:W3CDTF">2020-09-22T07:23:00Z</dcterms:modified>
</cp:coreProperties>
</file>