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7" w:rsidRDefault="00C93B5F" w:rsidP="00C93B5F">
      <w:r w:rsidRPr="00C93B5F">
        <w:rPr>
          <w:rFonts w:hint="eastAsia"/>
          <w:color w:val="FF0000"/>
        </w:rPr>
        <w:t>1.(C)</w:t>
      </w:r>
      <w:r w:rsidR="00870327" w:rsidRPr="00870327">
        <w:rPr>
          <w:rFonts w:hint="eastAsia"/>
        </w:rPr>
        <w:t>下列哪一種販售方式不屬於加水站？</w:t>
      </w:r>
    </w:p>
    <w:p w:rsidR="00870327" w:rsidRPr="00870327" w:rsidRDefault="00870327" w:rsidP="00C93B5F">
      <w:pPr>
        <w:ind w:firstLineChars="200" w:firstLine="480"/>
      </w:pPr>
      <w:r w:rsidRPr="00870327">
        <w:rPr>
          <w:rFonts w:hint="eastAsia"/>
        </w:rPr>
        <w:t>A.</w:t>
      </w:r>
      <w:r w:rsidRPr="00870327">
        <w:rPr>
          <w:rFonts w:hint="eastAsia"/>
        </w:rPr>
        <w:t>投幣式加水機</w:t>
      </w:r>
    </w:p>
    <w:p w:rsidR="00870327" w:rsidRPr="00870327" w:rsidRDefault="00870327" w:rsidP="00C93B5F">
      <w:pPr>
        <w:ind w:firstLineChars="200" w:firstLine="480"/>
      </w:pPr>
      <w:r w:rsidRPr="00870327">
        <w:rPr>
          <w:rFonts w:hint="eastAsia"/>
        </w:rPr>
        <w:t>B.</w:t>
      </w:r>
      <w:r w:rsidRPr="00870327">
        <w:rPr>
          <w:rFonts w:hint="eastAsia"/>
        </w:rPr>
        <w:t>加水車</w:t>
      </w:r>
    </w:p>
    <w:p w:rsidR="00870327" w:rsidRPr="00870327" w:rsidRDefault="00870327" w:rsidP="00C93B5F">
      <w:pPr>
        <w:ind w:firstLineChars="200" w:firstLine="480"/>
      </w:pPr>
      <w:r w:rsidRPr="00870327">
        <w:rPr>
          <w:rFonts w:hint="eastAsia"/>
        </w:rPr>
        <w:t>C.</w:t>
      </w:r>
      <w:r w:rsidRPr="00C93B5F">
        <w:rPr>
          <w:rFonts w:hint="eastAsia"/>
        </w:rPr>
        <w:t>販售飲水機用的桶裝水</w:t>
      </w:r>
    </w:p>
    <w:p w:rsidR="00870327" w:rsidRDefault="00870327" w:rsidP="00C93B5F">
      <w:pPr>
        <w:ind w:firstLineChars="200" w:firstLine="480"/>
      </w:pPr>
      <w:r w:rsidRPr="00870327">
        <w:rPr>
          <w:rFonts w:hint="eastAsia"/>
        </w:rPr>
        <w:t>D.</w:t>
      </w:r>
      <w:r w:rsidRPr="00870327">
        <w:rPr>
          <w:rFonts w:hint="eastAsia"/>
        </w:rPr>
        <w:t>以上皆屬於加水站</w:t>
      </w:r>
    </w:p>
    <w:p w:rsidR="000A650A" w:rsidRDefault="001D5780" w:rsidP="00C93B5F">
      <w:pPr>
        <w:ind w:left="480" w:hangingChars="200" w:hanging="480"/>
      </w:pPr>
      <w:r>
        <w:rPr>
          <w:rFonts w:hint="eastAsia"/>
          <w:color w:val="FF0000"/>
        </w:rPr>
        <w:t>2</w:t>
      </w:r>
      <w:r w:rsidR="00C93B5F">
        <w:rPr>
          <w:rFonts w:hint="eastAsia"/>
          <w:color w:val="FF0000"/>
        </w:rPr>
        <w:t>.(B)</w:t>
      </w:r>
      <w:r w:rsidR="00D4668D">
        <w:rPr>
          <w:rFonts w:hint="eastAsia"/>
        </w:rPr>
        <w:t>高雄市加水站</w:t>
      </w:r>
      <w:r w:rsidR="000A650A">
        <w:rPr>
          <w:rFonts w:hint="eastAsia"/>
        </w:rPr>
        <w:t>加水車</w:t>
      </w:r>
      <w:r w:rsidR="00D4668D">
        <w:rPr>
          <w:rFonts w:hint="eastAsia"/>
        </w:rPr>
        <w:t>衛生管理自治條例規定的衛生管理人員</w:t>
      </w:r>
      <w:r w:rsidR="000A650A">
        <w:rPr>
          <w:rFonts w:hint="eastAsia"/>
        </w:rPr>
        <w:t>經考試合格後辦理展延的</w:t>
      </w:r>
      <w:r w:rsidR="00D4668D">
        <w:rPr>
          <w:rFonts w:hint="eastAsia"/>
        </w:rPr>
        <w:t>講習時數為何？</w:t>
      </w:r>
      <w:r w:rsidR="00D4668D">
        <w:tab/>
      </w:r>
    </w:p>
    <w:p w:rsidR="00D4668D" w:rsidRDefault="00D4668D" w:rsidP="00C93B5F">
      <w:pPr>
        <w:ind w:firstLineChars="200" w:firstLine="480"/>
      </w:pPr>
      <w:r>
        <w:t>A.</w:t>
      </w:r>
      <w:r>
        <w:rPr>
          <w:rFonts w:hint="eastAsia"/>
        </w:rPr>
        <w:t>每</w:t>
      </w:r>
      <w:r>
        <w:t>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小時</w:t>
      </w:r>
    </w:p>
    <w:p w:rsidR="00D4668D" w:rsidRPr="00C93B5F" w:rsidRDefault="00D4668D" w:rsidP="00C93B5F">
      <w:pPr>
        <w:ind w:firstLineChars="200" w:firstLine="480"/>
      </w:pPr>
      <w:r>
        <w:t>B.</w:t>
      </w:r>
      <w:r w:rsidRPr="00C93B5F">
        <w:rPr>
          <w:rFonts w:hint="eastAsia"/>
        </w:rPr>
        <w:t>每</w:t>
      </w:r>
      <w:r w:rsidRPr="00C93B5F">
        <w:t>3</w:t>
      </w:r>
      <w:r w:rsidRPr="00C93B5F">
        <w:rPr>
          <w:rFonts w:hint="eastAsia"/>
        </w:rPr>
        <w:t>年</w:t>
      </w:r>
      <w:r w:rsidRPr="00C93B5F">
        <w:t>3</w:t>
      </w:r>
      <w:r w:rsidRPr="00C93B5F">
        <w:rPr>
          <w:rFonts w:hint="eastAsia"/>
        </w:rPr>
        <w:t>小時</w:t>
      </w:r>
    </w:p>
    <w:p w:rsidR="00D4668D" w:rsidRDefault="00D4668D" w:rsidP="00C93B5F">
      <w:pPr>
        <w:ind w:firstLineChars="200" w:firstLine="480"/>
      </w:pPr>
      <w:r>
        <w:t>C.</w:t>
      </w:r>
      <w:r>
        <w:rPr>
          <w:rFonts w:hint="eastAsia"/>
        </w:rPr>
        <w:t>每年</w:t>
      </w:r>
      <w:r>
        <w:t>1</w:t>
      </w:r>
      <w:r>
        <w:rPr>
          <w:rFonts w:hint="eastAsia"/>
        </w:rPr>
        <w:t>小時</w:t>
      </w:r>
    </w:p>
    <w:p w:rsidR="00D4668D" w:rsidRDefault="00D4668D" w:rsidP="00C93B5F">
      <w:pPr>
        <w:ind w:firstLineChars="200" w:firstLine="480"/>
      </w:pPr>
      <w:r>
        <w:t>D.</w:t>
      </w:r>
      <w:r>
        <w:rPr>
          <w:rFonts w:hint="eastAsia"/>
        </w:rPr>
        <w:t>沒有規定時數，以衛生局公告為</w:t>
      </w:r>
      <w:proofErr w:type="gramStart"/>
      <w:r>
        <w:rPr>
          <w:rFonts w:hint="eastAsia"/>
        </w:rPr>
        <w:t>準</w:t>
      </w:r>
      <w:proofErr w:type="gramEnd"/>
    </w:p>
    <w:p w:rsidR="000A650A" w:rsidRDefault="001D5780" w:rsidP="00D4668D">
      <w:r>
        <w:rPr>
          <w:rFonts w:hint="eastAsia"/>
          <w:color w:val="FF0000"/>
        </w:rPr>
        <w:t>3</w:t>
      </w:r>
      <w:r w:rsidR="004E62D6">
        <w:rPr>
          <w:rFonts w:hint="eastAsia"/>
          <w:color w:val="FF0000"/>
        </w:rPr>
        <w:t>.</w:t>
      </w:r>
      <w:r w:rsidR="00C93B5F">
        <w:rPr>
          <w:rFonts w:hint="eastAsia"/>
          <w:color w:val="FF0000"/>
        </w:rPr>
        <w:t>(A)</w:t>
      </w:r>
      <w:r w:rsidR="00D4668D">
        <w:rPr>
          <w:rFonts w:hint="eastAsia"/>
        </w:rPr>
        <w:t>加水站於本</w:t>
      </w:r>
      <w:proofErr w:type="gramStart"/>
      <w:r w:rsidR="00D4668D">
        <w:rPr>
          <w:rFonts w:hint="eastAsia"/>
        </w:rPr>
        <w:t>市賣水未經</w:t>
      </w:r>
      <w:proofErr w:type="gramEnd"/>
      <w:r w:rsidR="00D4668D">
        <w:rPr>
          <w:rFonts w:hint="eastAsia"/>
        </w:rPr>
        <w:t>事先申請許可，會有什麼處分？</w:t>
      </w:r>
      <w:r w:rsidR="00D4668D">
        <w:tab/>
      </w:r>
    </w:p>
    <w:p w:rsidR="00D4668D" w:rsidRPr="00C93B5F" w:rsidRDefault="00D4668D" w:rsidP="00C93B5F">
      <w:pPr>
        <w:ind w:firstLineChars="200" w:firstLine="480"/>
      </w:pPr>
      <w:r>
        <w:t>A.</w:t>
      </w:r>
      <w:r w:rsidRPr="00C93B5F">
        <w:rPr>
          <w:rFonts w:hint="eastAsia"/>
        </w:rPr>
        <w:t>經查獲處</w:t>
      </w:r>
      <w:r w:rsidRPr="00C93B5F">
        <w:t>2</w:t>
      </w:r>
      <w:r w:rsidRPr="00C93B5F">
        <w:rPr>
          <w:rFonts w:hint="eastAsia"/>
        </w:rPr>
        <w:t>萬元以上</w:t>
      </w:r>
      <w:r w:rsidRPr="00C93B5F">
        <w:t>10</w:t>
      </w:r>
      <w:r w:rsidRPr="00C93B5F">
        <w:rPr>
          <w:rFonts w:hint="eastAsia"/>
        </w:rPr>
        <w:t>萬元以下罰鍰</w:t>
      </w:r>
    </w:p>
    <w:p w:rsidR="00D4668D" w:rsidRDefault="00D4668D" w:rsidP="00C93B5F">
      <w:pPr>
        <w:ind w:firstLineChars="200" w:firstLine="480"/>
      </w:pPr>
      <w:r>
        <w:t>B.</w:t>
      </w:r>
      <w:r>
        <w:rPr>
          <w:rFonts w:hint="eastAsia"/>
        </w:rPr>
        <w:t>限期改善仍未辦理處</w:t>
      </w:r>
      <w:r>
        <w:t>2</w:t>
      </w:r>
      <w:r>
        <w:rPr>
          <w:rFonts w:hint="eastAsia"/>
        </w:rPr>
        <w:t>萬元以上</w:t>
      </w:r>
      <w:r>
        <w:t>10</w:t>
      </w:r>
      <w:r>
        <w:rPr>
          <w:rFonts w:hint="eastAsia"/>
        </w:rPr>
        <w:t>萬元以下罰鍰</w:t>
      </w:r>
    </w:p>
    <w:p w:rsidR="00D4668D" w:rsidRDefault="00D4668D" w:rsidP="00C93B5F">
      <w:pPr>
        <w:ind w:firstLineChars="200" w:firstLine="480"/>
      </w:pPr>
      <w:r>
        <w:t>C.</w:t>
      </w:r>
      <w:r>
        <w:rPr>
          <w:rFonts w:hint="eastAsia"/>
        </w:rPr>
        <w:t>經限期改善補申請完成即不會受其他處分</w:t>
      </w:r>
    </w:p>
    <w:p w:rsidR="00D4668D" w:rsidRDefault="00D4668D" w:rsidP="00C93B5F">
      <w:pPr>
        <w:ind w:firstLineChars="200" w:firstLine="480"/>
      </w:pPr>
      <w:r>
        <w:t>D.</w:t>
      </w:r>
      <w:r>
        <w:rPr>
          <w:rFonts w:hint="eastAsia"/>
        </w:rPr>
        <w:t>經限期改善拆除設備即不會受其他處分</w:t>
      </w:r>
    </w:p>
    <w:p w:rsidR="000A650A" w:rsidRDefault="001D5780" w:rsidP="00D4668D">
      <w:r w:rsidRPr="00C93B5F">
        <w:rPr>
          <w:rFonts w:hint="eastAsia"/>
          <w:color w:val="FF0000"/>
        </w:rPr>
        <w:t>4</w:t>
      </w:r>
      <w:r w:rsidR="000A650A" w:rsidRPr="00C93B5F">
        <w:rPr>
          <w:rFonts w:hint="eastAsia"/>
          <w:color w:val="FF0000"/>
        </w:rPr>
        <w:t>.</w:t>
      </w:r>
      <w:r w:rsidR="00C93B5F" w:rsidRPr="00C93B5F">
        <w:rPr>
          <w:rFonts w:hint="eastAsia"/>
          <w:color w:val="FF0000"/>
        </w:rPr>
        <w:t>(B)</w:t>
      </w:r>
      <w:r w:rsidR="000A650A" w:rsidRPr="000A650A">
        <w:rPr>
          <w:rFonts w:hint="eastAsia"/>
        </w:rPr>
        <w:t>開設加水站的申請規定是否全國相同？</w:t>
      </w:r>
    </w:p>
    <w:p w:rsidR="000A650A" w:rsidRDefault="000A650A" w:rsidP="00C93B5F">
      <w:pPr>
        <w:ind w:leftChars="200" w:left="480"/>
      </w:pPr>
      <w:r w:rsidRPr="000A650A">
        <w:rPr>
          <w:rFonts w:hint="eastAsia"/>
        </w:rPr>
        <w:t>A.</w:t>
      </w:r>
      <w:r w:rsidRPr="000A650A">
        <w:rPr>
          <w:rFonts w:hint="eastAsia"/>
        </w:rPr>
        <w:t>全國相同</w:t>
      </w:r>
      <w:r w:rsidRPr="000A650A">
        <w:rPr>
          <w:rFonts w:hint="eastAsia"/>
        </w:rPr>
        <w:br/>
        <w:t>B.</w:t>
      </w:r>
      <w:r w:rsidRPr="00C93B5F">
        <w:rPr>
          <w:rFonts w:hint="eastAsia"/>
        </w:rPr>
        <w:t>每</w:t>
      </w:r>
      <w:proofErr w:type="gramStart"/>
      <w:r w:rsidRPr="00C93B5F">
        <w:rPr>
          <w:rFonts w:hint="eastAsia"/>
        </w:rPr>
        <w:t>個</w:t>
      </w:r>
      <w:proofErr w:type="gramEnd"/>
      <w:r w:rsidRPr="00C93B5F">
        <w:rPr>
          <w:rFonts w:hint="eastAsia"/>
        </w:rPr>
        <w:t>縣市分別規定</w:t>
      </w:r>
      <w:r w:rsidRPr="00C93B5F">
        <w:rPr>
          <w:rFonts w:hint="eastAsia"/>
        </w:rPr>
        <w:br/>
      </w:r>
      <w:r w:rsidRPr="000A650A">
        <w:rPr>
          <w:rFonts w:hint="eastAsia"/>
        </w:rPr>
        <w:t>C.</w:t>
      </w:r>
      <w:r w:rsidRPr="000A650A">
        <w:rPr>
          <w:rFonts w:hint="eastAsia"/>
        </w:rPr>
        <w:t>直轄市和非直轄市不同</w:t>
      </w:r>
      <w:r w:rsidRPr="000A650A">
        <w:rPr>
          <w:rFonts w:hint="eastAsia"/>
        </w:rPr>
        <w:br/>
        <w:t>D.</w:t>
      </w:r>
      <w:r w:rsidRPr="000A650A">
        <w:rPr>
          <w:rFonts w:hint="eastAsia"/>
        </w:rPr>
        <w:t>以上皆非</w:t>
      </w:r>
    </w:p>
    <w:p w:rsidR="000A650A" w:rsidRDefault="001D5780" w:rsidP="00D4668D">
      <w:r w:rsidRPr="00C93B5F">
        <w:rPr>
          <w:rFonts w:hint="eastAsia"/>
          <w:color w:val="FF0000"/>
        </w:rPr>
        <w:t>5</w:t>
      </w:r>
      <w:r w:rsidR="000A650A" w:rsidRPr="00C93B5F">
        <w:rPr>
          <w:rFonts w:hint="eastAsia"/>
          <w:color w:val="FF0000"/>
        </w:rPr>
        <w:t>.</w:t>
      </w:r>
      <w:r w:rsidR="00C93B5F" w:rsidRPr="00C93B5F">
        <w:rPr>
          <w:rFonts w:hint="eastAsia"/>
          <w:color w:val="FF0000"/>
        </w:rPr>
        <w:t>(C)</w:t>
      </w:r>
      <w:r w:rsidR="000A650A" w:rsidRPr="000A650A">
        <w:rPr>
          <w:rFonts w:hint="eastAsia"/>
        </w:rPr>
        <w:t>加水站遷址，</w:t>
      </w:r>
      <w:r w:rsidR="000A650A">
        <w:rPr>
          <w:rFonts w:hint="eastAsia"/>
        </w:rPr>
        <w:t>申請方式為何</w:t>
      </w:r>
      <w:r w:rsidR="000A650A" w:rsidRPr="000A650A">
        <w:rPr>
          <w:rFonts w:hint="eastAsia"/>
        </w:rPr>
        <w:t>？</w:t>
      </w:r>
    </w:p>
    <w:p w:rsidR="000A650A" w:rsidRDefault="000A650A" w:rsidP="00C93B5F">
      <w:pPr>
        <w:ind w:leftChars="200" w:left="480"/>
      </w:pPr>
      <w:r w:rsidRPr="000A650A">
        <w:rPr>
          <w:rFonts w:hint="eastAsia"/>
        </w:rPr>
        <w:t>A.</w:t>
      </w:r>
      <w:r w:rsidRPr="000A650A">
        <w:rPr>
          <w:rFonts w:hint="eastAsia"/>
        </w:rPr>
        <w:t>衛生所通知後再進行辦理即</w:t>
      </w:r>
      <w:proofErr w:type="gramStart"/>
      <w:r w:rsidRPr="000A650A">
        <w:rPr>
          <w:rFonts w:hint="eastAsia"/>
        </w:rPr>
        <w:t>可</w:t>
      </w:r>
      <w:proofErr w:type="gramEnd"/>
      <w:r w:rsidRPr="000A650A">
        <w:rPr>
          <w:rFonts w:hint="eastAsia"/>
        </w:rPr>
        <w:br/>
        <w:t>B.</w:t>
      </w:r>
      <w:r w:rsidRPr="000A650A">
        <w:rPr>
          <w:rFonts w:hint="eastAsia"/>
        </w:rPr>
        <w:t>限期改善仍未辦理處</w:t>
      </w:r>
      <w:r w:rsidRPr="000A650A">
        <w:rPr>
          <w:rFonts w:hint="eastAsia"/>
        </w:rPr>
        <w:t>1</w:t>
      </w:r>
      <w:r w:rsidRPr="000A650A">
        <w:rPr>
          <w:rFonts w:hint="eastAsia"/>
        </w:rPr>
        <w:t>萬元以上</w:t>
      </w:r>
      <w:r w:rsidRPr="000A650A">
        <w:rPr>
          <w:rFonts w:hint="eastAsia"/>
        </w:rPr>
        <w:t>5</w:t>
      </w:r>
      <w:r w:rsidRPr="000A650A">
        <w:rPr>
          <w:rFonts w:hint="eastAsia"/>
        </w:rPr>
        <w:t>萬元以下罰鍰</w:t>
      </w:r>
      <w:r w:rsidRPr="000A650A">
        <w:rPr>
          <w:rFonts w:hint="eastAsia"/>
        </w:rPr>
        <w:br/>
        <w:t>C.</w:t>
      </w:r>
      <w:r w:rsidR="00060D42" w:rsidRPr="00C93B5F">
        <w:rPr>
          <w:rFonts w:hint="eastAsia"/>
        </w:rPr>
        <w:t>原址加水站應先辦理歇業，</w:t>
      </w:r>
      <w:proofErr w:type="gramStart"/>
      <w:r w:rsidR="00060D42" w:rsidRPr="00C93B5F">
        <w:rPr>
          <w:rFonts w:hint="eastAsia"/>
        </w:rPr>
        <w:t>新址再辦理</w:t>
      </w:r>
      <w:proofErr w:type="gramEnd"/>
      <w:r w:rsidR="00060D42" w:rsidRPr="00C93B5F">
        <w:rPr>
          <w:rFonts w:hint="eastAsia"/>
        </w:rPr>
        <w:t>新設立</w:t>
      </w:r>
      <w:r w:rsidRPr="000A650A">
        <w:rPr>
          <w:rFonts w:hint="eastAsia"/>
        </w:rPr>
        <w:br/>
        <w:t>D.</w:t>
      </w:r>
      <w:r w:rsidR="00060D42">
        <w:rPr>
          <w:rFonts w:hint="eastAsia"/>
        </w:rPr>
        <w:t>不須辦理變更加水站地址</w:t>
      </w:r>
    </w:p>
    <w:p w:rsidR="00D4668D" w:rsidRDefault="001D5780" w:rsidP="00D4668D">
      <w:r>
        <w:rPr>
          <w:rFonts w:hint="eastAsia"/>
          <w:color w:val="FF0000"/>
        </w:rPr>
        <w:t>6</w:t>
      </w:r>
      <w:r w:rsidR="004E62D6">
        <w:rPr>
          <w:rFonts w:hint="eastAsia"/>
          <w:color w:val="FF0000"/>
        </w:rPr>
        <w:t>.</w:t>
      </w:r>
      <w:r w:rsidR="00C93B5F">
        <w:rPr>
          <w:rFonts w:hint="eastAsia"/>
          <w:color w:val="FF0000"/>
        </w:rPr>
        <w:t>(B)</w:t>
      </w:r>
      <w:r w:rsidR="00D4668D">
        <w:rPr>
          <w:rFonts w:hint="eastAsia"/>
        </w:rPr>
        <w:t>加水站自主管理紀錄表紀錄完後，應該保存多久？</w:t>
      </w:r>
      <w:r w:rsidR="00D4668D">
        <w:tab/>
      </w:r>
    </w:p>
    <w:p w:rsidR="00D4668D" w:rsidRDefault="00D4668D" w:rsidP="00C93B5F">
      <w:pPr>
        <w:ind w:firstLineChars="200" w:firstLine="480"/>
      </w:pPr>
      <w:r>
        <w:t>A.1</w:t>
      </w:r>
      <w:proofErr w:type="gramStart"/>
      <w:r>
        <w:rPr>
          <w:rFonts w:hint="eastAsia"/>
        </w:rPr>
        <w:t>週</w:t>
      </w:r>
      <w:proofErr w:type="gramEnd"/>
    </w:p>
    <w:p w:rsidR="00D4668D" w:rsidRDefault="00D4668D" w:rsidP="00C93B5F">
      <w:pPr>
        <w:ind w:firstLineChars="200" w:firstLine="480"/>
      </w:pPr>
      <w:r>
        <w:t>B</w:t>
      </w:r>
      <w:r w:rsidRPr="00C93B5F">
        <w:t>.1</w:t>
      </w:r>
      <w:r w:rsidRPr="00C93B5F">
        <w:rPr>
          <w:rFonts w:hint="eastAsia"/>
        </w:rPr>
        <w:t>年</w:t>
      </w:r>
    </w:p>
    <w:p w:rsidR="00D4668D" w:rsidRDefault="00D4668D" w:rsidP="00C93B5F">
      <w:pPr>
        <w:ind w:firstLineChars="200" w:firstLine="480"/>
      </w:pPr>
      <w:r>
        <w:t>C.6</w:t>
      </w:r>
      <w:r>
        <w:rPr>
          <w:rFonts w:hint="eastAsia"/>
        </w:rPr>
        <w:t>個月</w:t>
      </w:r>
    </w:p>
    <w:p w:rsidR="00D4668D" w:rsidRDefault="00D4668D" w:rsidP="00C93B5F">
      <w:pPr>
        <w:ind w:firstLineChars="200" w:firstLine="480"/>
      </w:pPr>
      <w:r>
        <w:t>D.</w:t>
      </w:r>
      <w:r>
        <w:rPr>
          <w:rFonts w:hint="eastAsia"/>
        </w:rPr>
        <w:t>沒有規定</w:t>
      </w:r>
    </w:p>
    <w:p w:rsidR="00815282" w:rsidRDefault="0049082C" w:rsidP="00C93B5F">
      <w:pPr>
        <w:ind w:left="480" w:hangingChars="200" w:hanging="480"/>
        <w:rPr>
          <w:color w:val="FF0000"/>
        </w:rPr>
      </w:pPr>
      <w:r>
        <w:rPr>
          <w:rFonts w:hint="eastAsia"/>
          <w:color w:val="FF0000"/>
        </w:rPr>
        <w:t>7</w:t>
      </w:r>
      <w:r w:rsidR="00815282">
        <w:rPr>
          <w:rFonts w:hint="eastAsia"/>
          <w:color w:val="FF0000"/>
        </w:rPr>
        <w:t>.</w:t>
      </w:r>
      <w:r w:rsidR="00C93B5F">
        <w:rPr>
          <w:rFonts w:hint="eastAsia"/>
          <w:color w:val="FF0000"/>
        </w:rPr>
        <w:t>(B)</w:t>
      </w:r>
      <w:r w:rsidR="00211143" w:rsidRPr="006E53D6">
        <w:rPr>
          <w:rFonts w:hint="eastAsia"/>
        </w:rPr>
        <w:t>加水站</w:t>
      </w:r>
      <w:r w:rsidR="00211143" w:rsidRPr="006E53D6">
        <w:rPr>
          <w:rFonts w:hint="eastAsia"/>
        </w:rPr>
        <w:t>(</w:t>
      </w:r>
      <w:r w:rsidR="00211143" w:rsidRPr="006E53D6">
        <w:rPr>
          <w:rFonts w:hint="eastAsia"/>
        </w:rPr>
        <w:t>車</w:t>
      </w:r>
      <w:r w:rsidR="00211143" w:rsidRPr="006E53D6">
        <w:rPr>
          <w:rFonts w:hint="eastAsia"/>
        </w:rPr>
        <w:t>)</w:t>
      </w:r>
      <w:r w:rsidR="00211143" w:rsidRPr="006E53D6">
        <w:rPr>
          <w:rFonts w:hint="eastAsia"/>
        </w:rPr>
        <w:t>如標示涉誇大或不實之標語</w:t>
      </w:r>
      <w:r w:rsidR="00211143" w:rsidRPr="006E53D6">
        <w:rPr>
          <w:rFonts w:hint="eastAsia"/>
        </w:rPr>
        <w:t>(</w:t>
      </w:r>
      <w:proofErr w:type="gramStart"/>
      <w:r w:rsidR="00211143" w:rsidRPr="006E53D6">
        <w:rPr>
          <w:rFonts w:hint="eastAsia"/>
        </w:rPr>
        <w:t>如排毒素</w:t>
      </w:r>
      <w:proofErr w:type="gramEnd"/>
      <w:r w:rsidR="00211143" w:rsidRPr="006E53D6">
        <w:rPr>
          <w:rFonts w:hint="eastAsia"/>
        </w:rPr>
        <w:t>、改善體質</w:t>
      </w:r>
      <w:r w:rsidR="00211143" w:rsidRPr="006E53D6">
        <w:rPr>
          <w:rFonts w:hint="eastAsia"/>
        </w:rPr>
        <w:t>..</w:t>
      </w:r>
      <w:r w:rsidR="00211143" w:rsidRPr="006E53D6">
        <w:rPr>
          <w:rFonts w:hint="eastAsia"/>
        </w:rPr>
        <w:t>等</w:t>
      </w:r>
      <w:r w:rsidR="00211143" w:rsidRPr="006E53D6">
        <w:rPr>
          <w:rFonts w:hint="eastAsia"/>
        </w:rPr>
        <w:t>)</w:t>
      </w:r>
      <w:r w:rsidR="00211143" w:rsidRPr="006E53D6">
        <w:rPr>
          <w:rFonts w:hint="eastAsia"/>
        </w:rPr>
        <w:t>，依違反食品安全衛生管理法第</w:t>
      </w:r>
      <w:r w:rsidR="00211143" w:rsidRPr="006E53D6">
        <w:rPr>
          <w:rFonts w:hint="eastAsia"/>
        </w:rPr>
        <w:t>28</w:t>
      </w:r>
      <w:r w:rsidR="00211143" w:rsidRPr="006E53D6">
        <w:rPr>
          <w:rFonts w:hint="eastAsia"/>
        </w:rPr>
        <w:t>條</w:t>
      </w:r>
      <w:r w:rsidR="003F349E">
        <w:rPr>
          <w:rFonts w:hint="eastAsia"/>
        </w:rPr>
        <w:t>第</w:t>
      </w:r>
      <w:r w:rsidR="003F349E">
        <w:rPr>
          <w:rFonts w:hint="eastAsia"/>
        </w:rPr>
        <w:t>1</w:t>
      </w:r>
      <w:r w:rsidR="003F349E">
        <w:rPr>
          <w:rFonts w:hint="eastAsia"/>
        </w:rPr>
        <w:t>項</w:t>
      </w:r>
      <w:r w:rsidR="00211143" w:rsidRPr="006E53D6">
        <w:rPr>
          <w:rFonts w:hint="eastAsia"/>
        </w:rPr>
        <w:t>及同法第</w:t>
      </w:r>
      <w:r w:rsidR="00211143" w:rsidRPr="006E53D6">
        <w:rPr>
          <w:rFonts w:hint="eastAsia"/>
        </w:rPr>
        <w:t>45</w:t>
      </w:r>
      <w:r w:rsidR="00211143" w:rsidRPr="006E53D6">
        <w:rPr>
          <w:rFonts w:hint="eastAsia"/>
        </w:rPr>
        <w:t>條處新台幣</w:t>
      </w:r>
      <w:r w:rsidR="00815282" w:rsidRPr="006E53D6">
        <w:rPr>
          <w:rFonts w:hint="eastAsia"/>
        </w:rPr>
        <w:t>多</w:t>
      </w:r>
      <w:r w:rsidR="00211143" w:rsidRPr="006E53D6">
        <w:rPr>
          <w:rFonts w:hint="eastAsia"/>
        </w:rPr>
        <w:t>少之罰鍰</w:t>
      </w:r>
      <w:r w:rsidR="00815282" w:rsidRPr="006E53D6">
        <w:rPr>
          <w:rFonts w:hint="eastAsia"/>
        </w:rPr>
        <w:t>？</w:t>
      </w:r>
    </w:p>
    <w:p w:rsidR="00815282" w:rsidRDefault="00815282" w:rsidP="00C93B5F">
      <w:pPr>
        <w:ind w:firstLineChars="200" w:firstLine="480"/>
      </w:pPr>
      <w:r>
        <w:t>A.</w:t>
      </w:r>
      <w:r w:rsidR="006E53D6">
        <w:rPr>
          <w:rFonts w:hint="eastAsia"/>
        </w:rPr>
        <w:t>限期改善，逾期不</w:t>
      </w:r>
      <w:proofErr w:type="gramStart"/>
      <w:r w:rsidR="006E53D6">
        <w:rPr>
          <w:rFonts w:hint="eastAsia"/>
        </w:rPr>
        <w:t>改善則罰</w:t>
      </w:r>
      <w:r w:rsidR="006E53D6">
        <w:rPr>
          <w:rFonts w:hint="eastAsia"/>
        </w:rPr>
        <w:t>4</w:t>
      </w:r>
      <w:r w:rsidR="006E53D6">
        <w:rPr>
          <w:rFonts w:hint="eastAsia"/>
        </w:rPr>
        <w:t>萬元</w:t>
      </w:r>
      <w:proofErr w:type="gramEnd"/>
      <w:r w:rsidR="006E53D6">
        <w:rPr>
          <w:rFonts w:hint="eastAsia"/>
        </w:rPr>
        <w:t>至</w:t>
      </w:r>
      <w:r w:rsidR="006E53D6">
        <w:rPr>
          <w:rFonts w:hint="eastAsia"/>
        </w:rPr>
        <w:t>400</w:t>
      </w:r>
      <w:r w:rsidR="006E53D6">
        <w:rPr>
          <w:rFonts w:hint="eastAsia"/>
        </w:rPr>
        <w:t>萬元罰鍰。</w:t>
      </w:r>
    </w:p>
    <w:p w:rsidR="00815282" w:rsidRDefault="00815282" w:rsidP="00C93B5F">
      <w:pPr>
        <w:ind w:firstLineChars="200" w:firstLine="480"/>
      </w:pPr>
      <w:r>
        <w:t>B.</w:t>
      </w:r>
      <w:r w:rsidR="006E53D6" w:rsidRPr="00C93B5F">
        <w:rPr>
          <w:rFonts w:hint="eastAsia"/>
        </w:rPr>
        <w:t xml:space="preserve"> 4</w:t>
      </w:r>
      <w:r w:rsidR="006E53D6" w:rsidRPr="00C93B5F">
        <w:rPr>
          <w:rFonts w:hint="eastAsia"/>
        </w:rPr>
        <w:t>萬元至</w:t>
      </w:r>
      <w:r w:rsidR="006E53D6" w:rsidRPr="00C93B5F">
        <w:rPr>
          <w:rFonts w:hint="eastAsia"/>
        </w:rPr>
        <w:t>400</w:t>
      </w:r>
      <w:r w:rsidR="006E53D6" w:rsidRPr="00C93B5F">
        <w:rPr>
          <w:rFonts w:hint="eastAsia"/>
        </w:rPr>
        <w:t>萬元</w:t>
      </w:r>
    </w:p>
    <w:p w:rsidR="00815282" w:rsidRDefault="00815282" w:rsidP="00C93B5F">
      <w:pPr>
        <w:ind w:firstLineChars="200" w:firstLine="480"/>
      </w:pPr>
      <w:r>
        <w:t>C.</w:t>
      </w:r>
      <w:r w:rsidR="006E53D6" w:rsidRPr="006E53D6">
        <w:rPr>
          <w:rFonts w:hint="eastAsia"/>
        </w:rPr>
        <w:t xml:space="preserve"> </w:t>
      </w:r>
      <w:r w:rsidR="003F349E">
        <w:rPr>
          <w:rFonts w:hint="eastAsia"/>
        </w:rPr>
        <w:t>60</w:t>
      </w:r>
      <w:r w:rsidR="006E53D6">
        <w:rPr>
          <w:rFonts w:hint="eastAsia"/>
        </w:rPr>
        <w:t>萬元至</w:t>
      </w:r>
      <w:r w:rsidR="003F349E">
        <w:rPr>
          <w:rFonts w:hint="eastAsia"/>
        </w:rPr>
        <w:t>500</w:t>
      </w:r>
      <w:r w:rsidR="006E53D6">
        <w:rPr>
          <w:rFonts w:hint="eastAsia"/>
        </w:rPr>
        <w:t>萬元</w:t>
      </w:r>
    </w:p>
    <w:p w:rsidR="00815282" w:rsidRPr="00815282" w:rsidRDefault="00815282" w:rsidP="00C93B5F">
      <w:pPr>
        <w:ind w:firstLineChars="200" w:firstLine="480"/>
      </w:pPr>
      <w:r>
        <w:t>D.</w:t>
      </w:r>
      <w:r w:rsidR="006E53D6">
        <w:rPr>
          <w:rFonts w:hint="eastAsia"/>
        </w:rPr>
        <w:t>輔導就可以，不須罰鍰</w:t>
      </w:r>
    </w:p>
    <w:p w:rsidR="006E53D6" w:rsidRDefault="0049082C" w:rsidP="00C93B5F">
      <w:pPr>
        <w:ind w:left="480" w:hangingChars="200" w:hanging="480"/>
        <w:rPr>
          <w:color w:val="FF0000"/>
        </w:rPr>
      </w:pPr>
      <w:r w:rsidRPr="0049082C">
        <w:rPr>
          <w:rFonts w:hint="eastAsia"/>
          <w:color w:val="C00000"/>
        </w:rPr>
        <w:t>8.</w:t>
      </w:r>
      <w:r w:rsidR="00C93B5F">
        <w:rPr>
          <w:rFonts w:hint="eastAsia"/>
          <w:color w:val="C00000"/>
        </w:rPr>
        <w:t>(C)</w:t>
      </w:r>
      <w:r w:rsidR="006E53D6" w:rsidRPr="006E53D6">
        <w:rPr>
          <w:rFonts w:hint="eastAsia"/>
        </w:rPr>
        <w:t>加水站</w:t>
      </w:r>
      <w:r w:rsidR="006E53D6" w:rsidRPr="006E53D6">
        <w:rPr>
          <w:rFonts w:hint="eastAsia"/>
        </w:rPr>
        <w:t>(</w:t>
      </w:r>
      <w:r w:rsidR="006E53D6" w:rsidRPr="006E53D6">
        <w:rPr>
          <w:rFonts w:hint="eastAsia"/>
        </w:rPr>
        <w:t>車</w:t>
      </w:r>
      <w:r w:rsidR="006E53D6" w:rsidRPr="006E53D6">
        <w:rPr>
          <w:rFonts w:hint="eastAsia"/>
        </w:rPr>
        <w:t>)</w:t>
      </w:r>
      <w:r w:rsidR="006E53D6" w:rsidRPr="006E53D6">
        <w:rPr>
          <w:rFonts w:hint="eastAsia"/>
        </w:rPr>
        <w:t>如標示涉</w:t>
      </w:r>
      <w:r w:rsidR="006E53D6">
        <w:rPr>
          <w:rFonts w:hint="eastAsia"/>
        </w:rPr>
        <w:t>醫療效能</w:t>
      </w:r>
      <w:r w:rsidR="006E53D6" w:rsidRPr="006E53D6">
        <w:rPr>
          <w:rFonts w:hint="eastAsia"/>
        </w:rPr>
        <w:t>之標語</w:t>
      </w:r>
      <w:r w:rsidR="006E53D6" w:rsidRPr="006E53D6">
        <w:rPr>
          <w:rFonts w:hint="eastAsia"/>
        </w:rPr>
        <w:t>(</w:t>
      </w:r>
      <w:r w:rsidR="006E53D6" w:rsidRPr="006E53D6">
        <w:rPr>
          <w:rFonts w:hint="eastAsia"/>
        </w:rPr>
        <w:t>如</w:t>
      </w:r>
      <w:r w:rsidR="006E53D6">
        <w:rPr>
          <w:rFonts w:hint="eastAsia"/>
        </w:rPr>
        <w:t>預防便</w:t>
      </w:r>
      <w:proofErr w:type="gramStart"/>
      <w:r w:rsidR="006E53D6">
        <w:rPr>
          <w:rFonts w:hint="eastAsia"/>
        </w:rPr>
        <w:t>祕</w:t>
      </w:r>
      <w:proofErr w:type="gramEnd"/>
      <w:r w:rsidR="006E53D6" w:rsidRPr="006E53D6">
        <w:rPr>
          <w:rFonts w:hint="eastAsia"/>
        </w:rPr>
        <w:t>、</w:t>
      </w:r>
      <w:r w:rsidR="006E53D6">
        <w:rPr>
          <w:rFonts w:hint="eastAsia"/>
        </w:rPr>
        <w:t>解毒</w:t>
      </w:r>
      <w:r w:rsidR="006E53D6" w:rsidRPr="006E53D6">
        <w:rPr>
          <w:rFonts w:hint="eastAsia"/>
        </w:rPr>
        <w:t>..</w:t>
      </w:r>
      <w:r w:rsidR="006E53D6" w:rsidRPr="006E53D6">
        <w:rPr>
          <w:rFonts w:hint="eastAsia"/>
        </w:rPr>
        <w:t>等</w:t>
      </w:r>
      <w:r w:rsidR="006E53D6" w:rsidRPr="006E53D6">
        <w:rPr>
          <w:rFonts w:hint="eastAsia"/>
        </w:rPr>
        <w:t>)</w:t>
      </w:r>
      <w:r w:rsidR="006E53D6" w:rsidRPr="006E53D6">
        <w:rPr>
          <w:rFonts w:hint="eastAsia"/>
        </w:rPr>
        <w:t>，依違反食品安</w:t>
      </w:r>
      <w:r w:rsidR="006E53D6" w:rsidRPr="006E53D6">
        <w:rPr>
          <w:rFonts w:hint="eastAsia"/>
        </w:rPr>
        <w:lastRenderedPageBreak/>
        <w:t>全衛生管理法第</w:t>
      </w:r>
      <w:r w:rsidR="006E53D6" w:rsidRPr="006E53D6">
        <w:rPr>
          <w:rFonts w:hint="eastAsia"/>
        </w:rPr>
        <w:t>28</w:t>
      </w:r>
      <w:r w:rsidR="006E53D6" w:rsidRPr="006E53D6">
        <w:rPr>
          <w:rFonts w:hint="eastAsia"/>
        </w:rPr>
        <w:t>條</w:t>
      </w:r>
      <w:r w:rsidR="003F349E">
        <w:rPr>
          <w:rFonts w:hint="eastAsia"/>
        </w:rPr>
        <w:t>第</w:t>
      </w:r>
      <w:r w:rsidR="003F349E">
        <w:rPr>
          <w:rFonts w:hint="eastAsia"/>
        </w:rPr>
        <w:t>2</w:t>
      </w:r>
      <w:r w:rsidR="003F349E">
        <w:rPr>
          <w:rFonts w:hint="eastAsia"/>
        </w:rPr>
        <w:t>項</w:t>
      </w:r>
      <w:r w:rsidR="006E53D6" w:rsidRPr="006E53D6">
        <w:rPr>
          <w:rFonts w:hint="eastAsia"/>
        </w:rPr>
        <w:t>及同法第</w:t>
      </w:r>
      <w:r w:rsidR="006E53D6" w:rsidRPr="006E53D6">
        <w:rPr>
          <w:rFonts w:hint="eastAsia"/>
        </w:rPr>
        <w:t>45</w:t>
      </w:r>
      <w:r w:rsidR="006E53D6" w:rsidRPr="006E53D6">
        <w:rPr>
          <w:rFonts w:hint="eastAsia"/>
        </w:rPr>
        <w:t>條處新台幣多少之罰鍰？</w:t>
      </w:r>
    </w:p>
    <w:p w:rsidR="006E53D6" w:rsidRDefault="006E53D6" w:rsidP="00C93B5F">
      <w:pPr>
        <w:ind w:firstLineChars="200" w:firstLine="480"/>
      </w:pPr>
      <w:r>
        <w:t>A.</w:t>
      </w:r>
      <w:r>
        <w:rPr>
          <w:rFonts w:hint="eastAsia"/>
        </w:rPr>
        <w:t>限期改善，逾期不</w:t>
      </w:r>
      <w:proofErr w:type="gramStart"/>
      <w:r>
        <w:rPr>
          <w:rFonts w:hint="eastAsia"/>
        </w:rPr>
        <w:t>改善則罰</w:t>
      </w:r>
      <w:r>
        <w:rPr>
          <w:rFonts w:hint="eastAsia"/>
        </w:rPr>
        <w:t>4</w:t>
      </w:r>
      <w:r>
        <w:rPr>
          <w:rFonts w:hint="eastAsia"/>
        </w:rPr>
        <w:t>萬元</w:t>
      </w:r>
      <w:proofErr w:type="gramEnd"/>
      <w:r>
        <w:rPr>
          <w:rFonts w:hint="eastAsia"/>
        </w:rPr>
        <w:t>至</w:t>
      </w:r>
      <w:r>
        <w:rPr>
          <w:rFonts w:hint="eastAsia"/>
        </w:rPr>
        <w:t>400</w:t>
      </w:r>
      <w:r>
        <w:rPr>
          <w:rFonts w:hint="eastAsia"/>
        </w:rPr>
        <w:t>萬元罰鍰。</w:t>
      </w:r>
    </w:p>
    <w:p w:rsidR="006E53D6" w:rsidRPr="003F349E" w:rsidRDefault="006E53D6" w:rsidP="00C93B5F">
      <w:pPr>
        <w:ind w:firstLineChars="200" w:firstLine="480"/>
      </w:pPr>
      <w:r>
        <w:t>B.</w:t>
      </w:r>
      <w:r w:rsidRPr="006E53D6">
        <w:rPr>
          <w:rFonts w:hint="eastAsia"/>
          <w:color w:val="C00000"/>
        </w:rPr>
        <w:t xml:space="preserve"> </w:t>
      </w:r>
      <w:r w:rsidRPr="003F349E">
        <w:rPr>
          <w:rFonts w:hint="eastAsia"/>
        </w:rPr>
        <w:t>4</w:t>
      </w:r>
      <w:r w:rsidRPr="003F349E">
        <w:rPr>
          <w:rFonts w:hint="eastAsia"/>
        </w:rPr>
        <w:t>萬元至</w:t>
      </w:r>
      <w:r w:rsidRPr="003F349E">
        <w:rPr>
          <w:rFonts w:hint="eastAsia"/>
        </w:rPr>
        <w:t>400</w:t>
      </w:r>
      <w:r w:rsidRPr="003F349E">
        <w:rPr>
          <w:rFonts w:hint="eastAsia"/>
        </w:rPr>
        <w:t>萬元</w:t>
      </w:r>
    </w:p>
    <w:p w:rsidR="006E53D6" w:rsidRDefault="006E53D6" w:rsidP="00C93B5F">
      <w:pPr>
        <w:ind w:firstLineChars="200" w:firstLine="480"/>
      </w:pPr>
      <w:r>
        <w:t>C.</w:t>
      </w:r>
      <w:r w:rsidRPr="006E53D6">
        <w:rPr>
          <w:rFonts w:hint="eastAsia"/>
        </w:rPr>
        <w:t xml:space="preserve"> </w:t>
      </w:r>
      <w:r w:rsidR="003F349E" w:rsidRPr="00C93B5F">
        <w:rPr>
          <w:rFonts w:hint="eastAsia"/>
        </w:rPr>
        <w:t>60</w:t>
      </w:r>
      <w:r w:rsidRPr="00C93B5F">
        <w:rPr>
          <w:rFonts w:hint="eastAsia"/>
        </w:rPr>
        <w:t>萬元至</w:t>
      </w:r>
      <w:r w:rsidR="003F349E" w:rsidRPr="00C93B5F">
        <w:rPr>
          <w:rFonts w:hint="eastAsia"/>
        </w:rPr>
        <w:t>500</w:t>
      </w:r>
      <w:r w:rsidRPr="00C93B5F">
        <w:rPr>
          <w:rFonts w:hint="eastAsia"/>
        </w:rPr>
        <w:t>萬元</w:t>
      </w:r>
    </w:p>
    <w:p w:rsidR="006E53D6" w:rsidRPr="00815282" w:rsidRDefault="006E53D6" w:rsidP="00C93B5F">
      <w:pPr>
        <w:ind w:firstLineChars="200" w:firstLine="480"/>
      </w:pPr>
      <w:r>
        <w:t>D.</w:t>
      </w:r>
      <w:r>
        <w:rPr>
          <w:rFonts w:hint="eastAsia"/>
        </w:rPr>
        <w:t>輔導就可以，不須罰鍰</w:t>
      </w:r>
    </w:p>
    <w:p w:rsidR="00815282" w:rsidRDefault="003F349E" w:rsidP="00D4668D">
      <w:r w:rsidRPr="003F349E">
        <w:rPr>
          <w:rFonts w:hint="eastAsia"/>
          <w:color w:val="C00000"/>
        </w:rPr>
        <w:t>9.</w:t>
      </w:r>
      <w:r w:rsidR="00C93B5F">
        <w:rPr>
          <w:rFonts w:hint="eastAsia"/>
          <w:color w:val="C00000"/>
        </w:rPr>
        <w:t>(C)</w:t>
      </w:r>
      <w:r w:rsidR="0049082C">
        <w:rPr>
          <w:rFonts w:hint="eastAsia"/>
        </w:rPr>
        <w:t>衛生管理人員應製作自主管理紀錄表，多久應更新填載紀錄？</w:t>
      </w:r>
    </w:p>
    <w:p w:rsidR="0049082C" w:rsidRPr="0049082C" w:rsidRDefault="0049082C" w:rsidP="00C93B5F">
      <w:pPr>
        <w:ind w:firstLineChars="200" w:firstLine="480"/>
      </w:pPr>
      <w:r w:rsidRPr="0049082C">
        <w:t>A.</w:t>
      </w:r>
      <w:r>
        <w:rPr>
          <w:rFonts w:hint="eastAsia"/>
        </w:rPr>
        <w:t>3</w:t>
      </w:r>
      <w:r>
        <w:rPr>
          <w:rFonts w:hint="eastAsia"/>
        </w:rPr>
        <w:t>個月</w:t>
      </w:r>
    </w:p>
    <w:p w:rsidR="0049082C" w:rsidRPr="0049082C" w:rsidRDefault="0049082C" w:rsidP="00C93B5F">
      <w:pPr>
        <w:ind w:firstLineChars="200" w:firstLine="480"/>
      </w:pPr>
      <w:r w:rsidRPr="0049082C">
        <w:t>B.1</w:t>
      </w:r>
      <w:r w:rsidRPr="0049082C">
        <w:rPr>
          <w:rFonts w:hint="eastAsia"/>
        </w:rPr>
        <w:t>年</w:t>
      </w:r>
    </w:p>
    <w:p w:rsidR="0049082C" w:rsidRPr="0049082C" w:rsidRDefault="0049082C" w:rsidP="00C93B5F">
      <w:pPr>
        <w:ind w:firstLineChars="200" w:firstLine="480"/>
      </w:pPr>
      <w:r w:rsidRPr="0049082C">
        <w:t>C.</w:t>
      </w:r>
      <w:r w:rsidRPr="00C93B5F">
        <w:rPr>
          <w:rFonts w:hint="eastAsia"/>
        </w:rPr>
        <w:t>每月</w:t>
      </w:r>
    </w:p>
    <w:p w:rsidR="0049082C" w:rsidRPr="0049082C" w:rsidRDefault="0049082C" w:rsidP="00C93B5F">
      <w:pPr>
        <w:ind w:firstLineChars="200" w:firstLine="480"/>
      </w:pPr>
      <w:r w:rsidRPr="0049082C">
        <w:t>D.</w:t>
      </w:r>
      <w:r>
        <w:rPr>
          <w:rFonts w:hint="eastAsia"/>
        </w:rPr>
        <w:t>6</w:t>
      </w:r>
      <w:r w:rsidR="00E76A3B">
        <w:rPr>
          <w:rFonts w:hint="eastAsia"/>
        </w:rPr>
        <w:t>個</w:t>
      </w:r>
      <w:r>
        <w:rPr>
          <w:rFonts w:hint="eastAsia"/>
        </w:rPr>
        <w:t>月</w:t>
      </w:r>
    </w:p>
    <w:p w:rsidR="00060D42" w:rsidRDefault="003F349E" w:rsidP="00C93B5F">
      <w:pPr>
        <w:ind w:left="480" w:hangingChars="200" w:hanging="480"/>
      </w:pPr>
      <w:r>
        <w:rPr>
          <w:rFonts w:hint="eastAsia"/>
          <w:color w:val="C00000"/>
        </w:rPr>
        <w:t>10</w:t>
      </w:r>
      <w:r w:rsidR="00060D42" w:rsidRPr="0049082C">
        <w:rPr>
          <w:rFonts w:hint="eastAsia"/>
          <w:color w:val="C00000"/>
        </w:rPr>
        <w:t>.</w:t>
      </w:r>
      <w:r w:rsidR="00C93B5F">
        <w:rPr>
          <w:rFonts w:hint="eastAsia"/>
          <w:color w:val="C00000"/>
        </w:rPr>
        <w:t>(D)</w:t>
      </w:r>
      <w:r w:rsidR="00060D42" w:rsidRPr="00060D42">
        <w:rPr>
          <w:rFonts w:hint="eastAsia"/>
        </w:rPr>
        <w:t>業者已經取得</w:t>
      </w:r>
      <w:r w:rsidR="00060D42">
        <w:rPr>
          <w:rFonts w:hint="eastAsia"/>
        </w:rPr>
        <w:t>外縣市</w:t>
      </w:r>
      <w:r w:rsidR="00060D42" w:rsidRPr="00060D42">
        <w:rPr>
          <w:rFonts w:hint="eastAsia"/>
        </w:rPr>
        <w:t>衛生局核發的加水站衛生管理人員證書，是否可申請用於高雄市開設加水站？</w:t>
      </w:r>
    </w:p>
    <w:p w:rsidR="00060D42" w:rsidRDefault="00060D42" w:rsidP="00C93B5F">
      <w:pPr>
        <w:ind w:firstLineChars="200" w:firstLine="480"/>
      </w:pPr>
      <w:r>
        <w:rPr>
          <w:rFonts w:hint="eastAsia"/>
        </w:rPr>
        <w:t>A.</w:t>
      </w:r>
      <w:r>
        <w:rPr>
          <w:rFonts w:hint="eastAsia"/>
        </w:rPr>
        <w:t>可以直接使用</w:t>
      </w:r>
    </w:p>
    <w:p w:rsidR="00060D42" w:rsidRDefault="00060D42" w:rsidP="00C93B5F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可以在高雄市換證後使用</w:t>
      </w:r>
    </w:p>
    <w:p w:rsidR="00060D42" w:rsidRDefault="00060D42" w:rsidP="00C93B5F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以上皆正確</w:t>
      </w:r>
    </w:p>
    <w:p w:rsidR="00060D42" w:rsidRPr="00C93B5F" w:rsidRDefault="00060D42" w:rsidP="00C93B5F">
      <w:pPr>
        <w:ind w:firstLineChars="200" w:firstLine="480"/>
      </w:pPr>
      <w:r>
        <w:rPr>
          <w:rFonts w:hint="eastAsia"/>
        </w:rPr>
        <w:t>D.</w:t>
      </w:r>
      <w:r w:rsidRPr="00C93B5F">
        <w:rPr>
          <w:rFonts w:hint="eastAsia"/>
        </w:rPr>
        <w:t>不可以</w:t>
      </w:r>
    </w:p>
    <w:p w:rsidR="00060D42" w:rsidRDefault="0049082C" w:rsidP="00C93B5F">
      <w:pPr>
        <w:ind w:left="480" w:hangingChars="200" w:hanging="480"/>
      </w:pPr>
      <w:r w:rsidRPr="00C93B5F">
        <w:rPr>
          <w:rFonts w:hint="eastAsia"/>
          <w:color w:val="FF0000"/>
        </w:rPr>
        <w:t>1</w:t>
      </w:r>
      <w:r w:rsidR="003F349E" w:rsidRPr="00C93B5F">
        <w:rPr>
          <w:rFonts w:hint="eastAsia"/>
          <w:color w:val="FF0000"/>
        </w:rPr>
        <w:t>1</w:t>
      </w:r>
      <w:r w:rsidR="00060D42" w:rsidRPr="00C93B5F">
        <w:rPr>
          <w:rFonts w:hint="eastAsia"/>
          <w:color w:val="FF0000"/>
        </w:rPr>
        <w:t>.</w:t>
      </w:r>
      <w:r w:rsidR="00C93B5F" w:rsidRPr="00C93B5F">
        <w:rPr>
          <w:rFonts w:hint="eastAsia"/>
          <w:color w:val="FF0000"/>
        </w:rPr>
        <w:t>(D)</w:t>
      </w:r>
      <w:r w:rsidR="00060D42">
        <w:rPr>
          <w:rFonts w:hint="eastAsia"/>
        </w:rPr>
        <w:t>外縣市</w:t>
      </w:r>
      <w:r w:rsidR="00060D42" w:rsidRPr="00060D42">
        <w:rPr>
          <w:rFonts w:hint="eastAsia"/>
        </w:rPr>
        <w:t>環保局核發的水源供應許可證，是否可申請用於高雄市開設加水站？</w:t>
      </w:r>
    </w:p>
    <w:p w:rsidR="00060D42" w:rsidRDefault="00060D42" w:rsidP="00C93B5F">
      <w:pPr>
        <w:ind w:leftChars="200" w:left="480"/>
      </w:pPr>
      <w:r w:rsidRPr="00060D42">
        <w:rPr>
          <w:rFonts w:hint="eastAsia"/>
        </w:rPr>
        <w:t>A.</w:t>
      </w:r>
      <w:r w:rsidRPr="00060D42">
        <w:rPr>
          <w:rFonts w:hint="eastAsia"/>
        </w:rPr>
        <w:t>可以直接使用</w:t>
      </w:r>
      <w:r w:rsidRPr="00060D42">
        <w:rPr>
          <w:rFonts w:hint="eastAsia"/>
        </w:rPr>
        <w:br/>
        <w:t>B.</w:t>
      </w:r>
      <w:r w:rsidRPr="00060D42">
        <w:rPr>
          <w:rFonts w:hint="eastAsia"/>
        </w:rPr>
        <w:t>不可以</w:t>
      </w:r>
      <w:r w:rsidRPr="00060D42">
        <w:rPr>
          <w:rFonts w:hint="eastAsia"/>
        </w:rPr>
        <w:br/>
        <w:t>C.</w:t>
      </w:r>
      <w:r w:rsidRPr="00060D42">
        <w:rPr>
          <w:rFonts w:hint="eastAsia"/>
        </w:rPr>
        <w:t>事先向</w:t>
      </w:r>
      <w:r w:rsidR="003F349E">
        <w:rPr>
          <w:rFonts w:hint="eastAsia"/>
        </w:rPr>
        <w:t>該</w:t>
      </w:r>
      <w:r w:rsidRPr="00060D42">
        <w:rPr>
          <w:rFonts w:hint="eastAsia"/>
        </w:rPr>
        <w:t>縣</w:t>
      </w:r>
      <w:r w:rsidR="003F349E">
        <w:rPr>
          <w:rFonts w:hint="eastAsia"/>
        </w:rPr>
        <w:t>市</w:t>
      </w:r>
      <w:r w:rsidRPr="00060D42">
        <w:rPr>
          <w:rFonts w:hint="eastAsia"/>
        </w:rPr>
        <w:t>環保局申請就可以</w:t>
      </w:r>
      <w:r w:rsidRPr="00060D42">
        <w:rPr>
          <w:rFonts w:hint="eastAsia"/>
        </w:rPr>
        <w:br/>
        <w:t>D.</w:t>
      </w:r>
      <w:r w:rsidRPr="00C93B5F">
        <w:rPr>
          <w:rFonts w:hint="eastAsia"/>
        </w:rPr>
        <w:t>事先向高雄市政府環保局申請就可以</w:t>
      </w:r>
    </w:p>
    <w:p w:rsidR="00060D42" w:rsidRDefault="0049082C" w:rsidP="00D4668D">
      <w:r>
        <w:rPr>
          <w:rFonts w:hint="eastAsia"/>
          <w:color w:val="FF0000"/>
        </w:rPr>
        <w:t>1</w:t>
      </w:r>
      <w:r w:rsidR="003F349E">
        <w:rPr>
          <w:rFonts w:hint="eastAsia"/>
          <w:color w:val="FF0000"/>
        </w:rPr>
        <w:t>2</w:t>
      </w:r>
      <w:r w:rsidR="00060D42">
        <w:rPr>
          <w:rFonts w:hint="eastAsia"/>
          <w:color w:val="FF0000"/>
        </w:rPr>
        <w:t>.</w:t>
      </w:r>
      <w:r w:rsidR="00C93B5F">
        <w:rPr>
          <w:rFonts w:hint="eastAsia"/>
          <w:color w:val="FF0000"/>
        </w:rPr>
        <w:t>(A)</w:t>
      </w:r>
      <w:r w:rsidR="00870327" w:rsidRPr="00870327">
        <w:rPr>
          <w:rFonts w:hint="eastAsia"/>
        </w:rPr>
        <w:t>加水站水源供應許可證到期了，來不及取得環保局展延，是否有緩衝期？</w:t>
      </w:r>
    </w:p>
    <w:p w:rsidR="00870327" w:rsidRPr="00C93B5F" w:rsidRDefault="00870327" w:rsidP="00C93B5F">
      <w:pPr>
        <w:ind w:firstLineChars="200" w:firstLine="480"/>
      </w:pPr>
      <w:r w:rsidRPr="00870327">
        <w:rPr>
          <w:rFonts w:hint="eastAsia"/>
        </w:rPr>
        <w:t>A.</w:t>
      </w:r>
      <w:r w:rsidRPr="00C93B5F">
        <w:rPr>
          <w:rFonts w:hint="eastAsia"/>
        </w:rPr>
        <w:t>有</w:t>
      </w:r>
      <w:r w:rsidRPr="00C93B5F">
        <w:rPr>
          <w:rFonts w:hint="eastAsia"/>
        </w:rPr>
        <w:t>30</w:t>
      </w:r>
      <w:r w:rsidRPr="00C93B5F">
        <w:rPr>
          <w:rFonts w:hint="eastAsia"/>
        </w:rPr>
        <w:t>日緩衝期</w:t>
      </w:r>
    </w:p>
    <w:p w:rsidR="00870327" w:rsidRPr="00870327" w:rsidRDefault="00870327" w:rsidP="00C93B5F">
      <w:pPr>
        <w:ind w:firstLineChars="200" w:firstLine="480"/>
      </w:pPr>
      <w:r w:rsidRPr="00870327">
        <w:rPr>
          <w:rFonts w:hint="eastAsia"/>
        </w:rPr>
        <w:t>B.</w:t>
      </w:r>
      <w:r w:rsidRPr="00870327">
        <w:rPr>
          <w:rFonts w:hint="eastAsia"/>
        </w:rPr>
        <w:t>當年度內都可以展延</w:t>
      </w:r>
    </w:p>
    <w:p w:rsidR="00870327" w:rsidRPr="00870327" w:rsidRDefault="00870327" w:rsidP="00C93B5F">
      <w:pPr>
        <w:ind w:firstLineChars="200" w:firstLine="480"/>
      </w:pPr>
      <w:r w:rsidRPr="00870327">
        <w:rPr>
          <w:rFonts w:hint="eastAsia"/>
        </w:rPr>
        <w:t>C.</w:t>
      </w:r>
      <w:r w:rsidRPr="00870327">
        <w:rPr>
          <w:rFonts w:hint="eastAsia"/>
        </w:rPr>
        <w:t>證書即刻失效</w:t>
      </w:r>
    </w:p>
    <w:p w:rsidR="00060D42" w:rsidRDefault="00870327" w:rsidP="00C93B5F">
      <w:pPr>
        <w:ind w:firstLineChars="200" w:firstLine="480"/>
      </w:pPr>
      <w:r w:rsidRPr="00870327">
        <w:rPr>
          <w:rFonts w:hint="eastAsia"/>
        </w:rPr>
        <w:t>D.</w:t>
      </w:r>
      <w:r w:rsidRPr="00870327">
        <w:rPr>
          <w:rFonts w:hint="eastAsia"/>
        </w:rPr>
        <w:t>以上皆不正確</w:t>
      </w:r>
    </w:p>
    <w:p w:rsidR="00FB4D13" w:rsidRDefault="00FB4D13" w:rsidP="00D4668D">
      <w:r w:rsidRPr="00046D98">
        <w:rPr>
          <w:rFonts w:hint="eastAsia"/>
          <w:color w:val="C00000"/>
        </w:rPr>
        <w:t>1</w:t>
      </w:r>
      <w:r w:rsidR="003F349E">
        <w:rPr>
          <w:rFonts w:hint="eastAsia"/>
          <w:color w:val="C00000"/>
        </w:rPr>
        <w:t>3</w:t>
      </w:r>
      <w:r w:rsidRPr="00046D98">
        <w:rPr>
          <w:rFonts w:hint="eastAsia"/>
          <w:color w:val="C00000"/>
        </w:rPr>
        <w:t>.</w:t>
      </w:r>
      <w:r w:rsidR="00C93B5F">
        <w:rPr>
          <w:rFonts w:hint="eastAsia"/>
          <w:color w:val="C00000"/>
        </w:rPr>
        <w:t>(D)</w:t>
      </w:r>
      <w:r w:rsidRPr="00870327">
        <w:rPr>
          <w:rFonts w:hint="eastAsia"/>
        </w:rPr>
        <w:t>加水站水源供應許可證到期，</w:t>
      </w:r>
      <w:r>
        <w:rPr>
          <w:rFonts w:hint="eastAsia"/>
        </w:rPr>
        <w:t>需準備甚麼文件向衛生局辦理繼續營業？</w:t>
      </w:r>
    </w:p>
    <w:p w:rsidR="00FB4D13" w:rsidRDefault="00FB4D13" w:rsidP="00C93B5F">
      <w:pPr>
        <w:ind w:firstLineChars="200" w:firstLine="480"/>
      </w:pPr>
      <w:r w:rsidRPr="00870327">
        <w:rPr>
          <w:rFonts w:hint="eastAsia"/>
        </w:rPr>
        <w:t>A.</w:t>
      </w:r>
      <w:r>
        <w:rPr>
          <w:rFonts w:hint="eastAsia"/>
        </w:rPr>
        <w:t>本市核發之水源供應許可證</w:t>
      </w:r>
    </w:p>
    <w:p w:rsidR="00FB4D13" w:rsidRPr="00870327" w:rsidRDefault="00FB4D13" w:rsidP="00C93B5F">
      <w:pPr>
        <w:ind w:firstLineChars="200" w:firstLine="480"/>
      </w:pPr>
      <w:r w:rsidRPr="00870327">
        <w:rPr>
          <w:rFonts w:hint="eastAsia"/>
        </w:rPr>
        <w:t>B.</w:t>
      </w:r>
      <w:r>
        <w:rPr>
          <w:rFonts w:hint="eastAsia"/>
        </w:rPr>
        <w:t>本市核發之加水站</w:t>
      </w:r>
      <w:r>
        <w:rPr>
          <w:rFonts w:hint="eastAsia"/>
        </w:rPr>
        <w:t>(</w:t>
      </w:r>
      <w:r>
        <w:rPr>
          <w:rFonts w:hint="eastAsia"/>
        </w:rPr>
        <w:t>車</w:t>
      </w:r>
      <w:r>
        <w:rPr>
          <w:rFonts w:hint="eastAsia"/>
        </w:rPr>
        <w:t>)</w:t>
      </w:r>
      <w:r>
        <w:rPr>
          <w:rFonts w:hint="eastAsia"/>
        </w:rPr>
        <w:t>衛生管理人員合格證明文件</w:t>
      </w:r>
    </w:p>
    <w:p w:rsidR="00FB4D13" w:rsidRPr="00870327" w:rsidRDefault="00FB4D13" w:rsidP="00C93B5F">
      <w:pPr>
        <w:ind w:firstLineChars="200" w:firstLine="480"/>
      </w:pPr>
      <w:r w:rsidRPr="00870327">
        <w:rPr>
          <w:rFonts w:hint="eastAsia"/>
        </w:rPr>
        <w:t>C.</w:t>
      </w:r>
      <w:r>
        <w:rPr>
          <w:rFonts w:hint="eastAsia"/>
        </w:rPr>
        <w:t>最近一年內出水口水質檢驗合格證明文件</w:t>
      </w:r>
    </w:p>
    <w:p w:rsidR="00FB4D13" w:rsidRPr="00C93B5F" w:rsidRDefault="00FB4D13" w:rsidP="00C93B5F">
      <w:pPr>
        <w:ind w:firstLineChars="200" w:firstLine="480"/>
      </w:pPr>
      <w:r w:rsidRPr="00870327">
        <w:rPr>
          <w:rFonts w:hint="eastAsia"/>
        </w:rPr>
        <w:t>D.</w:t>
      </w:r>
      <w:r w:rsidRPr="00C93B5F">
        <w:rPr>
          <w:rFonts w:hint="eastAsia"/>
        </w:rPr>
        <w:t>以上皆正確</w:t>
      </w:r>
    </w:p>
    <w:p w:rsidR="00FB4D13" w:rsidRDefault="00FB4D13" w:rsidP="00D4668D">
      <w:r>
        <w:rPr>
          <w:rFonts w:hint="eastAsia"/>
          <w:color w:val="FF0000"/>
        </w:rPr>
        <w:t>1</w:t>
      </w:r>
      <w:r w:rsidR="003F349E">
        <w:rPr>
          <w:rFonts w:hint="eastAsia"/>
          <w:color w:val="FF0000"/>
        </w:rPr>
        <w:t>4</w:t>
      </w:r>
      <w:r>
        <w:rPr>
          <w:rFonts w:hint="eastAsia"/>
          <w:color w:val="FF0000"/>
        </w:rPr>
        <w:t>.</w:t>
      </w:r>
      <w:r w:rsidR="00C93B5F">
        <w:rPr>
          <w:rFonts w:hint="eastAsia"/>
          <w:color w:val="FF0000"/>
        </w:rPr>
        <w:t>(D)</w:t>
      </w:r>
      <w:r w:rsidRPr="00FB4D13">
        <w:rPr>
          <w:rFonts w:hint="eastAsia"/>
        </w:rPr>
        <w:t>業者有何種情形，得撤銷或廢止其設立許可？</w:t>
      </w:r>
    </w:p>
    <w:p w:rsidR="00FB4D13" w:rsidRDefault="00FB4D13" w:rsidP="00FB4D13">
      <w:r w:rsidRPr="00870327">
        <w:rPr>
          <w:rFonts w:hint="eastAsia"/>
        </w:rPr>
        <w:t>A.</w:t>
      </w:r>
      <w:r w:rsidR="00046D98">
        <w:rPr>
          <w:rFonts w:hint="eastAsia"/>
        </w:rPr>
        <w:t>申請文件有偽造、變造情事</w:t>
      </w:r>
    </w:p>
    <w:p w:rsidR="00FB4D13" w:rsidRPr="00870327" w:rsidRDefault="00FB4D13" w:rsidP="00FB4D13">
      <w:r w:rsidRPr="00870327">
        <w:rPr>
          <w:rFonts w:hint="eastAsia"/>
        </w:rPr>
        <w:t>B.</w:t>
      </w:r>
      <w:r w:rsidR="00046D98">
        <w:rPr>
          <w:rFonts w:hint="eastAsia"/>
        </w:rPr>
        <w:t>經主管機關調查發現無營業事實</w:t>
      </w:r>
    </w:p>
    <w:p w:rsidR="00FB4D13" w:rsidRPr="00870327" w:rsidRDefault="00FB4D13" w:rsidP="00FB4D13">
      <w:r w:rsidRPr="00870327">
        <w:rPr>
          <w:rFonts w:hint="eastAsia"/>
        </w:rPr>
        <w:t>C.</w:t>
      </w:r>
      <w:r w:rsidR="00046D98">
        <w:rPr>
          <w:rFonts w:hint="eastAsia"/>
        </w:rPr>
        <w:t>違反其他相關法令</w:t>
      </w:r>
    </w:p>
    <w:p w:rsidR="00FB4D13" w:rsidRPr="00FB4D13" w:rsidRDefault="00FB4D13" w:rsidP="00D4668D">
      <w:pPr>
        <w:rPr>
          <w:color w:val="FF0000"/>
        </w:rPr>
      </w:pPr>
      <w:r w:rsidRPr="00870327">
        <w:rPr>
          <w:rFonts w:hint="eastAsia"/>
        </w:rPr>
        <w:t>D.</w:t>
      </w:r>
      <w:r w:rsidRPr="00C93B5F">
        <w:rPr>
          <w:rFonts w:hint="eastAsia"/>
        </w:rPr>
        <w:t>以上皆</w:t>
      </w:r>
      <w:r w:rsidR="00046D98" w:rsidRPr="00C93B5F">
        <w:rPr>
          <w:rFonts w:hint="eastAsia"/>
        </w:rPr>
        <w:t>會被撤銷或廢止</w:t>
      </w:r>
    </w:p>
    <w:p w:rsidR="000A650A" w:rsidRDefault="001D5780" w:rsidP="00D4668D">
      <w:r>
        <w:rPr>
          <w:rFonts w:hint="eastAsia"/>
          <w:color w:val="FF0000"/>
        </w:rPr>
        <w:t>1</w:t>
      </w:r>
      <w:r w:rsidR="003F349E">
        <w:rPr>
          <w:rFonts w:hint="eastAsia"/>
          <w:color w:val="FF0000"/>
        </w:rPr>
        <w:t>5</w:t>
      </w:r>
      <w:r w:rsidR="00C93B5F">
        <w:rPr>
          <w:rFonts w:hint="eastAsia"/>
          <w:color w:val="FF0000"/>
        </w:rPr>
        <w:t>.(D)</w:t>
      </w:r>
      <w:r w:rsidR="00D4668D">
        <w:rPr>
          <w:rFonts w:hint="eastAsia"/>
        </w:rPr>
        <w:t>加水站</w:t>
      </w:r>
      <w:r w:rsidR="000A650A">
        <w:rPr>
          <w:rFonts w:hint="eastAsia"/>
        </w:rPr>
        <w:t>歇業</w:t>
      </w:r>
      <w:r w:rsidR="00D4668D">
        <w:rPr>
          <w:rFonts w:hint="eastAsia"/>
        </w:rPr>
        <w:t>、水源、衛生管理人員變更，應該要在多久內申請變更核備？</w:t>
      </w:r>
    </w:p>
    <w:p w:rsidR="00D4668D" w:rsidRDefault="00D4668D" w:rsidP="00D4668D">
      <w:r>
        <w:lastRenderedPageBreak/>
        <w:t>A.</w:t>
      </w:r>
      <w:r>
        <w:rPr>
          <w:rFonts w:hint="eastAsia"/>
        </w:rPr>
        <w:t>無需申請</w:t>
      </w:r>
    </w:p>
    <w:p w:rsidR="00D4668D" w:rsidRDefault="00D4668D" w:rsidP="00D4668D">
      <w:r>
        <w:t>B.1</w:t>
      </w:r>
      <w:r>
        <w:rPr>
          <w:rFonts w:hint="eastAsia"/>
        </w:rPr>
        <w:t>年</w:t>
      </w:r>
    </w:p>
    <w:p w:rsidR="00D4668D" w:rsidRDefault="00D4668D" w:rsidP="00D4668D">
      <w:r>
        <w:t>C.30</w:t>
      </w:r>
      <w:r>
        <w:rPr>
          <w:rFonts w:hint="eastAsia"/>
        </w:rPr>
        <w:t>日</w:t>
      </w:r>
    </w:p>
    <w:p w:rsidR="00D4668D" w:rsidRDefault="00D4668D" w:rsidP="00D4668D">
      <w:pPr>
        <w:rPr>
          <w:color w:val="FF0000"/>
        </w:rPr>
      </w:pPr>
      <w:r>
        <w:t>D.</w:t>
      </w:r>
      <w:r w:rsidRPr="00C93B5F">
        <w:t>15</w:t>
      </w:r>
      <w:r w:rsidRPr="00C93B5F">
        <w:rPr>
          <w:rFonts w:hint="eastAsia"/>
        </w:rPr>
        <w:t>日</w:t>
      </w:r>
    </w:p>
    <w:p w:rsidR="000C479E" w:rsidRDefault="00870327">
      <w:r w:rsidRPr="00C93B5F">
        <w:rPr>
          <w:rFonts w:hint="eastAsia"/>
          <w:color w:val="FF0000"/>
        </w:rPr>
        <w:t>1</w:t>
      </w:r>
      <w:r w:rsidR="003F349E" w:rsidRPr="00C93B5F">
        <w:rPr>
          <w:rFonts w:hint="eastAsia"/>
          <w:color w:val="FF0000"/>
        </w:rPr>
        <w:t>6</w:t>
      </w:r>
      <w:r w:rsidRPr="00C93B5F">
        <w:rPr>
          <w:rFonts w:hint="eastAsia"/>
          <w:color w:val="FF0000"/>
        </w:rPr>
        <w:t>.</w:t>
      </w:r>
      <w:r w:rsidR="00C93B5F" w:rsidRPr="00C93B5F">
        <w:rPr>
          <w:rFonts w:hint="eastAsia"/>
          <w:color w:val="FF0000"/>
        </w:rPr>
        <w:t>(D)</w:t>
      </w:r>
      <w:r w:rsidR="00815282" w:rsidRPr="00815282">
        <w:rPr>
          <w:rFonts w:hint="eastAsia"/>
        </w:rPr>
        <w:t>加水站申辦</w:t>
      </w:r>
      <w:proofErr w:type="gramStart"/>
      <w:r w:rsidR="00815282" w:rsidRPr="00815282">
        <w:rPr>
          <w:rFonts w:hint="eastAsia"/>
        </w:rPr>
        <w:t>核備檢具</w:t>
      </w:r>
      <w:proofErr w:type="gramEnd"/>
      <w:r w:rsidR="00815282" w:rsidRPr="00815282">
        <w:rPr>
          <w:rFonts w:hint="eastAsia"/>
        </w:rPr>
        <w:t>的水源供應許可證如果是影本，有哪些條件？</w:t>
      </w:r>
    </w:p>
    <w:p w:rsidR="00815282" w:rsidRDefault="00815282" w:rsidP="00C93B5F">
      <w:pPr>
        <w:ind w:leftChars="200" w:left="480"/>
      </w:pPr>
      <w:r w:rsidRPr="00815282">
        <w:rPr>
          <w:rFonts w:hint="eastAsia"/>
        </w:rPr>
        <w:t>A.</w:t>
      </w:r>
      <w:r w:rsidRPr="00815282">
        <w:rPr>
          <w:rFonts w:hint="eastAsia"/>
        </w:rPr>
        <w:t>蓋有水源供應業者大小章</w:t>
      </w:r>
      <w:r w:rsidRPr="00815282">
        <w:rPr>
          <w:rFonts w:hint="eastAsia"/>
        </w:rPr>
        <w:br/>
        <w:t>B.</w:t>
      </w:r>
      <w:r w:rsidRPr="00815282">
        <w:rPr>
          <w:rFonts w:hint="eastAsia"/>
        </w:rPr>
        <w:t>註明該</w:t>
      </w:r>
      <w:proofErr w:type="gramStart"/>
      <w:r w:rsidRPr="00815282">
        <w:rPr>
          <w:rFonts w:hint="eastAsia"/>
        </w:rPr>
        <w:t>影本僅供</w:t>
      </w:r>
      <w:proofErr w:type="gramEnd"/>
      <w:r w:rsidRPr="00815282">
        <w:rPr>
          <w:rFonts w:hint="eastAsia"/>
        </w:rPr>
        <w:t>該加水站使用</w:t>
      </w:r>
      <w:r w:rsidRPr="00815282">
        <w:rPr>
          <w:rFonts w:hint="eastAsia"/>
        </w:rPr>
        <w:br/>
        <w:t>C.</w:t>
      </w:r>
      <w:r w:rsidRPr="00815282">
        <w:rPr>
          <w:rFonts w:hint="eastAsia"/>
        </w:rPr>
        <w:t>切結與正本相符</w:t>
      </w:r>
      <w:r w:rsidRPr="00815282">
        <w:rPr>
          <w:rFonts w:hint="eastAsia"/>
        </w:rPr>
        <w:br/>
        <w:t>D.</w:t>
      </w:r>
      <w:r w:rsidRPr="00C93B5F">
        <w:rPr>
          <w:rFonts w:hint="eastAsia"/>
        </w:rPr>
        <w:t>以上皆是</w:t>
      </w:r>
    </w:p>
    <w:p w:rsidR="00870327" w:rsidRDefault="001D5780" w:rsidP="00870327">
      <w:r w:rsidRPr="00C93B5F">
        <w:rPr>
          <w:rFonts w:hint="eastAsia"/>
          <w:color w:val="FF0000"/>
        </w:rPr>
        <w:t>1</w:t>
      </w:r>
      <w:r w:rsidR="003F349E" w:rsidRPr="00C93B5F">
        <w:rPr>
          <w:rFonts w:hint="eastAsia"/>
          <w:color w:val="FF0000"/>
        </w:rPr>
        <w:t>7</w:t>
      </w:r>
      <w:r w:rsidRPr="00C93B5F">
        <w:rPr>
          <w:rFonts w:hint="eastAsia"/>
          <w:color w:val="FF0000"/>
        </w:rPr>
        <w:t>.</w:t>
      </w:r>
      <w:r w:rsidR="00C93B5F" w:rsidRPr="00C93B5F">
        <w:rPr>
          <w:rFonts w:hint="eastAsia"/>
          <w:color w:val="FF0000"/>
        </w:rPr>
        <w:t>(C)</w:t>
      </w:r>
      <w:r w:rsidRPr="001D5780">
        <w:rPr>
          <w:rFonts w:hint="eastAsia"/>
        </w:rPr>
        <w:t>加水站不營業，沒有向衛生所報備歇業，是否有處分？</w:t>
      </w:r>
    </w:p>
    <w:p w:rsidR="001D5780" w:rsidRDefault="001D5780" w:rsidP="00C93B5F">
      <w:pPr>
        <w:ind w:leftChars="200" w:left="480"/>
      </w:pPr>
      <w:r w:rsidRPr="001D5780">
        <w:rPr>
          <w:rFonts w:hint="eastAsia"/>
        </w:rPr>
        <w:t>A.</w:t>
      </w:r>
      <w:r w:rsidRPr="001D5780">
        <w:rPr>
          <w:rFonts w:hint="eastAsia"/>
        </w:rPr>
        <w:t>經查獲處</w:t>
      </w:r>
      <w:r w:rsidRPr="001D5780">
        <w:rPr>
          <w:rFonts w:hint="eastAsia"/>
        </w:rPr>
        <w:t>1</w:t>
      </w:r>
      <w:r w:rsidRPr="001D5780">
        <w:rPr>
          <w:rFonts w:hint="eastAsia"/>
        </w:rPr>
        <w:t>萬元以上</w:t>
      </w:r>
      <w:r w:rsidRPr="001D5780">
        <w:rPr>
          <w:rFonts w:hint="eastAsia"/>
        </w:rPr>
        <w:t>5</w:t>
      </w:r>
      <w:r w:rsidRPr="001D5780">
        <w:rPr>
          <w:rFonts w:hint="eastAsia"/>
        </w:rPr>
        <w:t>萬元以下罰鍰</w:t>
      </w:r>
      <w:r w:rsidRPr="001D5780">
        <w:rPr>
          <w:rFonts w:hint="eastAsia"/>
        </w:rPr>
        <w:br/>
        <w:t>B.</w:t>
      </w:r>
      <w:r w:rsidRPr="001D5780">
        <w:rPr>
          <w:rFonts w:hint="eastAsia"/>
        </w:rPr>
        <w:t>只要將設備拆除即</w:t>
      </w:r>
      <w:proofErr w:type="gramStart"/>
      <w:r w:rsidRPr="001D5780">
        <w:rPr>
          <w:rFonts w:hint="eastAsia"/>
        </w:rPr>
        <w:t>可</w:t>
      </w:r>
      <w:proofErr w:type="gramEnd"/>
      <w:r w:rsidRPr="001D5780">
        <w:rPr>
          <w:rFonts w:hint="eastAsia"/>
        </w:rPr>
        <w:br/>
        <w:t>C.</w:t>
      </w:r>
      <w:r w:rsidRPr="00C93B5F">
        <w:rPr>
          <w:rFonts w:hint="eastAsia"/>
        </w:rPr>
        <w:t>限期改善仍未辦理處</w:t>
      </w:r>
      <w:r w:rsidRPr="00C93B5F">
        <w:rPr>
          <w:rFonts w:hint="eastAsia"/>
        </w:rPr>
        <w:t>1</w:t>
      </w:r>
      <w:r w:rsidRPr="00C93B5F">
        <w:rPr>
          <w:rFonts w:hint="eastAsia"/>
        </w:rPr>
        <w:t>萬元以上</w:t>
      </w:r>
      <w:r w:rsidRPr="00C93B5F">
        <w:rPr>
          <w:rFonts w:hint="eastAsia"/>
        </w:rPr>
        <w:t>5</w:t>
      </w:r>
      <w:r w:rsidRPr="00C93B5F">
        <w:rPr>
          <w:rFonts w:hint="eastAsia"/>
        </w:rPr>
        <w:t>萬元以下罰鍰</w:t>
      </w:r>
      <w:r w:rsidRPr="001D5780">
        <w:rPr>
          <w:rFonts w:hint="eastAsia"/>
        </w:rPr>
        <w:br/>
        <w:t>D.</w:t>
      </w:r>
      <w:r w:rsidRPr="001D5780">
        <w:rPr>
          <w:rFonts w:hint="eastAsia"/>
        </w:rPr>
        <w:t>限期改善仍未辦理處</w:t>
      </w:r>
      <w:r w:rsidRPr="001D5780">
        <w:rPr>
          <w:rFonts w:hint="eastAsia"/>
        </w:rPr>
        <w:t>3</w:t>
      </w:r>
      <w:r w:rsidRPr="001D5780">
        <w:rPr>
          <w:rFonts w:hint="eastAsia"/>
        </w:rPr>
        <w:t>千元以上</w:t>
      </w:r>
      <w:r w:rsidRPr="001D5780">
        <w:rPr>
          <w:rFonts w:hint="eastAsia"/>
        </w:rPr>
        <w:t>1</w:t>
      </w:r>
      <w:r w:rsidRPr="001D5780">
        <w:rPr>
          <w:rFonts w:hint="eastAsia"/>
        </w:rPr>
        <w:t>萬</w:t>
      </w:r>
      <w:r w:rsidRPr="001D5780">
        <w:rPr>
          <w:rFonts w:hint="eastAsia"/>
        </w:rPr>
        <w:t>5</w:t>
      </w:r>
      <w:r w:rsidRPr="001D5780">
        <w:rPr>
          <w:rFonts w:hint="eastAsia"/>
        </w:rPr>
        <w:t>千元以下罰鍰</w:t>
      </w:r>
    </w:p>
    <w:p w:rsidR="00936E2A" w:rsidRDefault="00936E2A" w:rsidP="00C93B5F">
      <w:pPr>
        <w:ind w:left="480" w:hangingChars="200" w:hanging="480"/>
      </w:pPr>
      <w:r w:rsidRPr="00493E0A">
        <w:rPr>
          <w:rFonts w:hint="eastAsia"/>
          <w:color w:val="C00000"/>
        </w:rPr>
        <w:t>1</w:t>
      </w:r>
      <w:r w:rsidR="003F349E">
        <w:rPr>
          <w:rFonts w:hint="eastAsia"/>
          <w:color w:val="C00000"/>
        </w:rPr>
        <w:t>8</w:t>
      </w:r>
      <w:r w:rsidRPr="00493E0A">
        <w:rPr>
          <w:rFonts w:hint="eastAsia"/>
          <w:color w:val="C00000"/>
        </w:rPr>
        <w:t>.</w:t>
      </w:r>
      <w:r w:rsidR="00C93B5F">
        <w:rPr>
          <w:rFonts w:hint="eastAsia"/>
          <w:color w:val="C00000"/>
        </w:rPr>
        <w:t>(B)</w:t>
      </w:r>
      <w:r w:rsidRPr="00936E2A">
        <w:rPr>
          <w:rFonts w:hint="eastAsia"/>
        </w:rPr>
        <w:t>加水站</w:t>
      </w:r>
      <w:r>
        <w:rPr>
          <w:rFonts w:hint="eastAsia"/>
        </w:rPr>
        <w:t>(</w:t>
      </w:r>
      <w:r>
        <w:rPr>
          <w:rFonts w:hint="eastAsia"/>
        </w:rPr>
        <w:t>車</w:t>
      </w:r>
      <w:r>
        <w:rPr>
          <w:rFonts w:hint="eastAsia"/>
        </w:rPr>
        <w:t>)</w:t>
      </w:r>
      <w:r w:rsidRPr="00936E2A">
        <w:rPr>
          <w:rFonts w:hint="eastAsia"/>
        </w:rPr>
        <w:t>衛生管理人員</w:t>
      </w:r>
      <w:r>
        <w:rPr>
          <w:rFonts w:hint="eastAsia"/>
        </w:rPr>
        <w:t>考試合格</w:t>
      </w:r>
      <w:r w:rsidRPr="00936E2A">
        <w:rPr>
          <w:rFonts w:hint="eastAsia"/>
        </w:rPr>
        <w:t>證書</w:t>
      </w:r>
      <w:r>
        <w:rPr>
          <w:rFonts w:hint="eastAsia"/>
        </w:rPr>
        <w:t>每</w:t>
      </w:r>
      <w:r>
        <w:rPr>
          <w:rFonts w:hint="eastAsia"/>
        </w:rPr>
        <w:t>3</w:t>
      </w:r>
      <w:r>
        <w:rPr>
          <w:rFonts w:hint="eastAsia"/>
        </w:rPr>
        <w:t>年辦理展延</w:t>
      </w:r>
      <w:r w:rsidRPr="00936E2A">
        <w:rPr>
          <w:rFonts w:hint="eastAsia"/>
        </w:rPr>
        <w:t>，</w:t>
      </w:r>
      <w:r>
        <w:rPr>
          <w:rFonts w:hint="eastAsia"/>
        </w:rPr>
        <w:t>須檢附</w:t>
      </w:r>
      <w:r>
        <w:rPr>
          <w:rFonts w:hint="eastAsia"/>
        </w:rPr>
        <w:t>3</w:t>
      </w:r>
      <w:r>
        <w:rPr>
          <w:rFonts w:hint="eastAsia"/>
        </w:rPr>
        <w:t>小時講習時數辦理；如</w:t>
      </w:r>
      <w:r w:rsidRPr="00936E2A">
        <w:rPr>
          <w:rFonts w:hint="eastAsia"/>
        </w:rPr>
        <w:t>來不及在到期前參加講習展延，該如何處理？</w:t>
      </w:r>
    </w:p>
    <w:p w:rsidR="00936E2A" w:rsidRDefault="00936E2A" w:rsidP="00C93B5F">
      <w:pPr>
        <w:ind w:leftChars="200" w:left="480"/>
      </w:pPr>
      <w:r w:rsidRPr="00936E2A">
        <w:rPr>
          <w:rFonts w:hint="eastAsia"/>
        </w:rPr>
        <w:t>A.</w:t>
      </w:r>
      <w:r w:rsidRPr="00936E2A">
        <w:rPr>
          <w:rFonts w:hint="eastAsia"/>
        </w:rPr>
        <w:t>先辦理展延再補參加講習</w:t>
      </w:r>
      <w:r w:rsidRPr="00936E2A">
        <w:rPr>
          <w:rFonts w:hint="eastAsia"/>
        </w:rPr>
        <w:br/>
        <w:t>B.</w:t>
      </w:r>
      <w:r w:rsidRPr="00C93B5F">
        <w:rPr>
          <w:rFonts w:hint="eastAsia"/>
        </w:rPr>
        <w:t>合格證明書失效，</w:t>
      </w:r>
      <w:proofErr w:type="gramStart"/>
      <w:r w:rsidRPr="00C93B5F">
        <w:rPr>
          <w:rFonts w:hint="eastAsia"/>
        </w:rPr>
        <w:t>所管加水</w:t>
      </w:r>
      <w:proofErr w:type="gramEnd"/>
      <w:r w:rsidRPr="00C93B5F">
        <w:rPr>
          <w:rFonts w:hint="eastAsia"/>
        </w:rPr>
        <w:t>站</w:t>
      </w:r>
      <w:r w:rsidRPr="00C93B5F">
        <w:rPr>
          <w:rFonts w:hint="eastAsia"/>
        </w:rPr>
        <w:t>(</w:t>
      </w:r>
      <w:r w:rsidRPr="00C93B5F">
        <w:rPr>
          <w:rFonts w:hint="eastAsia"/>
        </w:rPr>
        <w:t>車</w:t>
      </w:r>
      <w:r w:rsidRPr="00C93B5F">
        <w:rPr>
          <w:rFonts w:hint="eastAsia"/>
        </w:rPr>
        <w:t>)</w:t>
      </w:r>
      <w:r w:rsidRPr="00C93B5F">
        <w:rPr>
          <w:rFonts w:hint="eastAsia"/>
        </w:rPr>
        <w:t>需暫停營業或更換衛生管理人員</w:t>
      </w:r>
      <w:r w:rsidRPr="00C93B5F">
        <w:rPr>
          <w:rFonts w:hint="eastAsia"/>
        </w:rPr>
        <w:br/>
      </w:r>
      <w:r w:rsidRPr="00936E2A">
        <w:rPr>
          <w:rFonts w:hint="eastAsia"/>
        </w:rPr>
        <w:t>C.</w:t>
      </w:r>
      <w:r w:rsidRPr="00936E2A">
        <w:rPr>
          <w:rFonts w:hint="eastAsia"/>
        </w:rPr>
        <w:t>到期當年度內參加講習即</w:t>
      </w:r>
      <w:proofErr w:type="gramStart"/>
      <w:r w:rsidRPr="00936E2A">
        <w:rPr>
          <w:rFonts w:hint="eastAsia"/>
        </w:rPr>
        <w:t>可</w:t>
      </w:r>
      <w:proofErr w:type="gramEnd"/>
      <w:r w:rsidRPr="00936E2A">
        <w:rPr>
          <w:rFonts w:hint="eastAsia"/>
        </w:rPr>
        <w:br/>
        <w:t>D.</w:t>
      </w:r>
      <w:r>
        <w:rPr>
          <w:rFonts w:hint="eastAsia"/>
        </w:rPr>
        <w:t>於限期改善日前趕緊參加講習</w:t>
      </w:r>
    </w:p>
    <w:p w:rsidR="00936E2A" w:rsidRDefault="00936E2A" w:rsidP="00870327">
      <w:r w:rsidRPr="00A23726">
        <w:rPr>
          <w:rFonts w:hint="eastAsia"/>
          <w:color w:val="FF0000"/>
        </w:rPr>
        <w:t>1</w:t>
      </w:r>
      <w:r w:rsidR="003F349E" w:rsidRPr="00A23726">
        <w:rPr>
          <w:rFonts w:hint="eastAsia"/>
          <w:color w:val="FF0000"/>
        </w:rPr>
        <w:t>9</w:t>
      </w:r>
      <w:r w:rsidRPr="00A23726">
        <w:rPr>
          <w:rFonts w:hint="eastAsia"/>
          <w:color w:val="FF0000"/>
        </w:rPr>
        <w:t>.</w:t>
      </w:r>
      <w:r w:rsidR="00C93B5F" w:rsidRPr="00A23726">
        <w:rPr>
          <w:rFonts w:hint="eastAsia"/>
          <w:color w:val="FF0000"/>
        </w:rPr>
        <w:t>(D)</w:t>
      </w:r>
      <w:r w:rsidRPr="00936E2A">
        <w:rPr>
          <w:rFonts w:hint="eastAsia"/>
        </w:rPr>
        <w:t>下列選項何者不是應公開張貼於加水站販售場所的文件？</w:t>
      </w:r>
    </w:p>
    <w:p w:rsidR="00936E2A" w:rsidRDefault="00936E2A" w:rsidP="00C93B5F">
      <w:pPr>
        <w:ind w:firstLineChars="200" w:firstLine="480"/>
      </w:pPr>
      <w:r>
        <w:rPr>
          <w:rFonts w:hint="eastAsia"/>
        </w:rPr>
        <w:t>A.</w:t>
      </w:r>
      <w:r>
        <w:rPr>
          <w:rFonts w:hint="eastAsia"/>
        </w:rPr>
        <w:t>高雄市加水站核准證明書</w:t>
      </w:r>
    </w:p>
    <w:p w:rsidR="00936E2A" w:rsidRDefault="00936E2A" w:rsidP="00C93B5F">
      <w:pPr>
        <w:ind w:firstLineChars="200" w:firstLine="480"/>
      </w:pPr>
      <w:r>
        <w:rPr>
          <w:rFonts w:hint="eastAsia"/>
        </w:rPr>
        <w:t>B.</w:t>
      </w:r>
      <w:r>
        <w:rPr>
          <w:rFonts w:hint="eastAsia"/>
        </w:rPr>
        <w:t>高雄市加水站水源供應許可證</w:t>
      </w:r>
    </w:p>
    <w:p w:rsidR="00936E2A" w:rsidRDefault="00936E2A" w:rsidP="00C93B5F">
      <w:pPr>
        <w:ind w:firstLineChars="200" w:firstLine="480"/>
      </w:pPr>
      <w:r>
        <w:rPr>
          <w:rFonts w:hint="eastAsia"/>
        </w:rPr>
        <w:t>C.</w:t>
      </w:r>
      <w:r>
        <w:rPr>
          <w:rFonts w:hint="eastAsia"/>
        </w:rPr>
        <w:t>自主衛生管理紀錄表</w:t>
      </w:r>
    </w:p>
    <w:p w:rsidR="00936E2A" w:rsidRPr="00C93B5F" w:rsidRDefault="00936E2A" w:rsidP="00C93B5F">
      <w:pPr>
        <w:ind w:firstLineChars="200" w:firstLine="480"/>
      </w:pPr>
      <w:r>
        <w:rPr>
          <w:rFonts w:hint="eastAsia"/>
        </w:rPr>
        <w:t>D.</w:t>
      </w:r>
      <w:r w:rsidRPr="00C93B5F">
        <w:rPr>
          <w:rFonts w:hint="eastAsia"/>
        </w:rPr>
        <w:t>加水站衛生管理人員證書</w:t>
      </w:r>
    </w:p>
    <w:p w:rsidR="007979BE" w:rsidRDefault="003F349E" w:rsidP="00936E2A">
      <w:r>
        <w:rPr>
          <w:rFonts w:hint="eastAsia"/>
          <w:color w:val="FF0000"/>
        </w:rPr>
        <w:t>20</w:t>
      </w:r>
      <w:r w:rsidR="007979BE">
        <w:rPr>
          <w:rFonts w:hint="eastAsia"/>
          <w:color w:val="FF0000"/>
        </w:rPr>
        <w:t>.</w:t>
      </w:r>
      <w:r w:rsidR="00A23726">
        <w:rPr>
          <w:rFonts w:hint="eastAsia"/>
          <w:color w:val="FF0000"/>
        </w:rPr>
        <w:t>(B)</w:t>
      </w:r>
      <w:r w:rsidR="007979BE" w:rsidRPr="007979BE">
        <w:rPr>
          <w:rFonts w:hint="eastAsia"/>
        </w:rPr>
        <w:t>加水站未張貼規定應張貼的文件，會有什麼處分？</w:t>
      </w:r>
    </w:p>
    <w:p w:rsidR="007979BE" w:rsidRPr="007979BE" w:rsidRDefault="007979BE" w:rsidP="00A23726">
      <w:pPr>
        <w:ind w:firstLineChars="200" w:firstLine="480"/>
      </w:pPr>
      <w:r w:rsidRPr="007979BE">
        <w:rPr>
          <w:rFonts w:hint="eastAsia"/>
        </w:rPr>
        <w:t>A.</w:t>
      </w:r>
      <w:r w:rsidRPr="007979BE">
        <w:rPr>
          <w:rFonts w:hint="eastAsia"/>
        </w:rPr>
        <w:t>經查獲處</w:t>
      </w:r>
      <w:r w:rsidRPr="007979BE">
        <w:rPr>
          <w:rFonts w:hint="eastAsia"/>
        </w:rPr>
        <w:t>3</w:t>
      </w:r>
      <w:r w:rsidRPr="007979BE">
        <w:rPr>
          <w:rFonts w:hint="eastAsia"/>
        </w:rPr>
        <w:t>千元以上</w:t>
      </w:r>
      <w:r w:rsidRPr="007979BE">
        <w:rPr>
          <w:rFonts w:hint="eastAsia"/>
        </w:rPr>
        <w:t>1</w:t>
      </w:r>
      <w:r w:rsidRPr="007979BE">
        <w:rPr>
          <w:rFonts w:hint="eastAsia"/>
        </w:rPr>
        <w:t>萬</w:t>
      </w:r>
      <w:r w:rsidRPr="007979BE">
        <w:rPr>
          <w:rFonts w:hint="eastAsia"/>
        </w:rPr>
        <w:t>5</w:t>
      </w:r>
      <w:r w:rsidRPr="007979BE">
        <w:rPr>
          <w:rFonts w:hint="eastAsia"/>
        </w:rPr>
        <w:t>千元以下罰鍰</w:t>
      </w:r>
    </w:p>
    <w:p w:rsidR="007979BE" w:rsidRPr="007979BE" w:rsidRDefault="007979BE" w:rsidP="00A23726">
      <w:pPr>
        <w:ind w:firstLineChars="200" w:firstLine="480"/>
      </w:pPr>
      <w:r w:rsidRPr="007979BE">
        <w:rPr>
          <w:rFonts w:hint="eastAsia"/>
        </w:rPr>
        <w:t>B.</w:t>
      </w:r>
      <w:r w:rsidRPr="00A23726">
        <w:rPr>
          <w:rFonts w:hint="eastAsia"/>
        </w:rPr>
        <w:t>限期改善仍未張貼處</w:t>
      </w:r>
      <w:r w:rsidRPr="00A23726">
        <w:rPr>
          <w:rFonts w:hint="eastAsia"/>
        </w:rPr>
        <w:t>3</w:t>
      </w:r>
      <w:r w:rsidRPr="00A23726">
        <w:rPr>
          <w:rFonts w:hint="eastAsia"/>
        </w:rPr>
        <w:t>千元以上</w:t>
      </w:r>
      <w:r w:rsidRPr="00A23726">
        <w:rPr>
          <w:rFonts w:hint="eastAsia"/>
        </w:rPr>
        <w:t>1</w:t>
      </w:r>
      <w:r w:rsidRPr="00A23726">
        <w:rPr>
          <w:rFonts w:hint="eastAsia"/>
        </w:rPr>
        <w:t>萬</w:t>
      </w:r>
      <w:r w:rsidRPr="00A23726">
        <w:rPr>
          <w:rFonts w:hint="eastAsia"/>
        </w:rPr>
        <w:t>5</w:t>
      </w:r>
      <w:r w:rsidRPr="00A23726">
        <w:rPr>
          <w:rFonts w:hint="eastAsia"/>
        </w:rPr>
        <w:t>千元以下罰鍰</w:t>
      </w:r>
    </w:p>
    <w:p w:rsidR="007979BE" w:rsidRPr="007979BE" w:rsidRDefault="007979BE" w:rsidP="00A23726">
      <w:pPr>
        <w:ind w:firstLineChars="200" w:firstLine="480"/>
      </w:pPr>
      <w:r w:rsidRPr="007979BE">
        <w:rPr>
          <w:rFonts w:hint="eastAsia"/>
        </w:rPr>
        <w:t>C.</w:t>
      </w:r>
      <w:r w:rsidRPr="007979BE">
        <w:rPr>
          <w:rFonts w:hint="eastAsia"/>
        </w:rPr>
        <w:t>經查獲處</w:t>
      </w:r>
      <w:r w:rsidRPr="007979BE">
        <w:rPr>
          <w:rFonts w:hint="eastAsia"/>
        </w:rPr>
        <w:t>500</w:t>
      </w:r>
      <w:r w:rsidRPr="007979BE">
        <w:rPr>
          <w:rFonts w:hint="eastAsia"/>
        </w:rPr>
        <w:t>元罰鍰</w:t>
      </w:r>
    </w:p>
    <w:p w:rsidR="007979BE" w:rsidRPr="007979BE" w:rsidRDefault="007979BE" w:rsidP="00A23726">
      <w:pPr>
        <w:ind w:firstLineChars="200" w:firstLine="480"/>
      </w:pPr>
      <w:r w:rsidRPr="007979BE">
        <w:rPr>
          <w:rFonts w:hint="eastAsia"/>
        </w:rPr>
        <w:t>D.</w:t>
      </w:r>
      <w:r w:rsidRPr="007979BE">
        <w:rPr>
          <w:rFonts w:hint="eastAsia"/>
        </w:rPr>
        <w:t>只有勸導規定，不會罰錢</w:t>
      </w:r>
    </w:p>
    <w:p w:rsidR="00936E2A" w:rsidRDefault="00046D98" w:rsidP="00A23726">
      <w:pPr>
        <w:ind w:left="480" w:hangingChars="200" w:hanging="480"/>
      </w:pPr>
      <w:r>
        <w:rPr>
          <w:rFonts w:hint="eastAsia"/>
          <w:color w:val="FF0000"/>
        </w:rPr>
        <w:t>2</w:t>
      </w:r>
      <w:r w:rsidR="003F349E">
        <w:rPr>
          <w:rFonts w:hint="eastAsia"/>
          <w:color w:val="FF0000"/>
        </w:rPr>
        <w:t>1</w:t>
      </w:r>
      <w:r w:rsidR="00936E2A">
        <w:rPr>
          <w:rFonts w:hint="eastAsia"/>
          <w:color w:val="FF0000"/>
        </w:rPr>
        <w:t>.</w:t>
      </w:r>
      <w:r w:rsidR="00A23726">
        <w:rPr>
          <w:rFonts w:hint="eastAsia"/>
          <w:color w:val="FF0000"/>
        </w:rPr>
        <w:t>(D)</w:t>
      </w:r>
      <w:r w:rsidR="00936E2A" w:rsidRPr="00936E2A">
        <w:rPr>
          <w:rFonts w:hint="eastAsia"/>
        </w:rPr>
        <w:t>加水站尚未通過申請拿到許可證不能試營運，但設備已裝設好需要測試，要怎樣才能避免違規？</w:t>
      </w:r>
    </w:p>
    <w:p w:rsidR="00936E2A" w:rsidRDefault="00936E2A" w:rsidP="00A23726">
      <w:pPr>
        <w:ind w:leftChars="200" w:left="480"/>
        <w:rPr>
          <w:color w:val="C00000"/>
        </w:rPr>
      </w:pPr>
      <w:r w:rsidRPr="00936E2A">
        <w:rPr>
          <w:rFonts w:hint="eastAsia"/>
        </w:rPr>
        <w:t>A.</w:t>
      </w:r>
      <w:r w:rsidRPr="00936E2A">
        <w:rPr>
          <w:rFonts w:hint="eastAsia"/>
        </w:rPr>
        <w:t>張貼尚未營業請勿購買公告</w:t>
      </w:r>
      <w:r w:rsidRPr="00936E2A">
        <w:rPr>
          <w:rFonts w:hint="eastAsia"/>
        </w:rPr>
        <w:br/>
        <w:t>B.</w:t>
      </w:r>
      <w:r w:rsidRPr="00936E2A">
        <w:rPr>
          <w:rFonts w:hint="eastAsia"/>
        </w:rPr>
        <w:t>機台電源關閉</w:t>
      </w:r>
      <w:r w:rsidRPr="00936E2A">
        <w:rPr>
          <w:rFonts w:hint="eastAsia"/>
        </w:rPr>
        <w:br/>
        <w:t>C.</w:t>
      </w:r>
      <w:r w:rsidRPr="00936E2A">
        <w:rPr>
          <w:rFonts w:hint="eastAsia"/>
        </w:rPr>
        <w:t>暫時封閉出水口</w:t>
      </w:r>
      <w:r w:rsidRPr="00936E2A">
        <w:rPr>
          <w:rFonts w:hint="eastAsia"/>
        </w:rPr>
        <w:br/>
        <w:t>D.</w:t>
      </w:r>
      <w:r w:rsidRPr="00A23726">
        <w:rPr>
          <w:rFonts w:hint="eastAsia"/>
        </w:rPr>
        <w:t>以上皆可</w:t>
      </w:r>
    </w:p>
    <w:p w:rsidR="00936E2A" w:rsidRDefault="000A37D5" w:rsidP="00936E2A">
      <w:pPr>
        <w:rPr>
          <w:color w:val="C00000"/>
        </w:rPr>
      </w:pPr>
      <w:r>
        <w:rPr>
          <w:rFonts w:hint="eastAsia"/>
          <w:color w:val="C00000"/>
        </w:rPr>
        <w:t>2</w:t>
      </w:r>
      <w:r w:rsidR="00046D98">
        <w:rPr>
          <w:rFonts w:hint="eastAsia"/>
          <w:color w:val="C00000"/>
        </w:rPr>
        <w:t>2</w:t>
      </w:r>
      <w:r w:rsidR="00936E2A" w:rsidRPr="00936E2A">
        <w:rPr>
          <w:rFonts w:hint="eastAsia"/>
          <w:color w:val="C00000"/>
        </w:rPr>
        <w:t>.</w:t>
      </w:r>
      <w:r w:rsidR="00A23726">
        <w:rPr>
          <w:rFonts w:hint="eastAsia"/>
          <w:color w:val="C00000"/>
        </w:rPr>
        <w:t>(C)</w:t>
      </w:r>
      <w:r w:rsidR="00ED1D82" w:rsidRPr="00ED1D82">
        <w:rPr>
          <w:rFonts w:hint="eastAsia"/>
        </w:rPr>
        <w:t>衛生管理人員經考試合格後可以管理的加水站上限為何？</w:t>
      </w:r>
    </w:p>
    <w:p w:rsidR="00ED1D82" w:rsidRPr="00936E2A" w:rsidRDefault="00ED1D82" w:rsidP="00A23726">
      <w:pPr>
        <w:ind w:firstLineChars="200" w:firstLine="480"/>
      </w:pPr>
      <w:r w:rsidRPr="00936E2A">
        <w:t>A.</w:t>
      </w:r>
      <w:r>
        <w:rPr>
          <w:rFonts w:hint="eastAsia"/>
        </w:rPr>
        <w:t>3</w:t>
      </w:r>
      <w:r>
        <w:rPr>
          <w:rFonts w:hint="eastAsia"/>
        </w:rPr>
        <w:t>家</w:t>
      </w:r>
    </w:p>
    <w:p w:rsidR="00ED1D82" w:rsidRPr="00936E2A" w:rsidRDefault="00ED1D82" w:rsidP="00A23726">
      <w:pPr>
        <w:ind w:firstLineChars="200" w:firstLine="480"/>
      </w:pPr>
      <w:r w:rsidRPr="00936E2A">
        <w:lastRenderedPageBreak/>
        <w:t>B.</w:t>
      </w:r>
      <w:r>
        <w:rPr>
          <w:rFonts w:hint="eastAsia"/>
        </w:rPr>
        <w:t>4</w:t>
      </w:r>
      <w:r>
        <w:rPr>
          <w:rFonts w:hint="eastAsia"/>
        </w:rPr>
        <w:t>家</w:t>
      </w:r>
    </w:p>
    <w:p w:rsidR="00ED1D82" w:rsidRPr="00E25BF5" w:rsidRDefault="00ED1D82" w:rsidP="00A23726">
      <w:pPr>
        <w:ind w:firstLineChars="200" w:firstLine="480"/>
        <w:rPr>
          <w:color w:val="C00000"/>
        </w:rPr>
      </w:pPr>
      <w:r w:rsidRPr="00936E2A">
        <w:t>C.</w:t>
      </w:r>
      <w:r w:rsidR="00E25BF5" w:rsidRPr="00A23726">
        <w:rPr>
          <w:rFonts w:hint="eastAsia"/>
        </w:rPr>
        <w:t>10</w:t>
      </w:r>
      <w:r w:rsidRPr="00A23726">
        <w:rPr>
          <w:rFonts w:hint="eastAsia"/>
        </w:rPr>
        <w:t>家</w:t>
      </w:r>
    </w:p>
    <w:p w:rsidR="00ED1D82" w:rsidRDefault="00ED1D82" w:rsidP="00A23726">
      <w:pPr>
        <w:ind w:firstLineChars="200" w:firstLine="480"/>
      </w:pPr>
      <w:r w:rsidRPr="00936E2A">
        <w:t>D.</w:t>
      </w:r>
      <w:r w:rsidR="00E25BF5">
        <w:rPr>
          <w:rFonts w:hint="eastAsia"/>
        </w:rPr>
        <w:t>無上限</w:t>
      </w:r>
    </w:p>
    <w:p w:rsidR="00ED1D82" w:rsidRDefault="00137490" w:rsidP="00ED1D82">
      <w:r w:rsidRPr="00A23726">
        <w:rPr>
          <w:rFonts w:hint="eastAsia"/>
          <w:color w:val="FF0000"/>
        </w:rPr>
        <w:t>2</w:t>
      </w:r>
      <w:r w:rsidR="00046D98" w:rsidRPr="00A23726">
        <w:rPr>
          <w:rFonts w:hint="eastAsia"/>
          <w:color w:val="FF0000"/>
        </w:rPr>
        <w:t>3</w:t>
      </w:r>
      <w:r w:rsidRPr="00A23726">
        <w:rPr>
          <w:rFonts w:hint="eastAsia"/>
          <w:color w:val="FF0000"/>
        </w:rPr>
        <w:t>.</w:t>
      </w:r>
      <w:r w:rsidR="00A23726" w:rsidRPr="00A23726">
        <w:rPr>
          <w:rFonts w:hint="eastAsia"/>
          <w:color w:val="FF0000"/>
        </w:rPr>
        <w:t>(D)</w:t>
      </w:r>
      <w:r>
        <w:rPr>
          <w:rFonts w:hint="eastAsia"/>
        </w:rPr>
        <w:t>下列何者為是？</w:t>
      </w:r>
    </w:p>
    <w:p w:rsidR="00137490" w:rsidRDefault="00137490" w:rsidP="00A23726">
      <w:pPr>
        <w:ind w:leftChars="200" w:left="480"/>
        <w:rPr>
          <w:color w:val="C00000"/>
        </w:rPr>
      </w:pPr>
      <w:r w:rsidRPr="00936E2A">
        <w:rPr>
          <w:rFonts w:hint="eastAsia"/>
        </w:rPr>
        <w:t>A.</w:t>
      </w:r>
      <w:r>
        <w:rPr>
          <w:rFonts w:hint="eastAsia"/>
        </w:rPr>
        <w:t>每一加水槍或出水口應標示「應煮沸、勿生飲」之字句</w:t>
      </w:r>
      <w:r w:rsidRPr="00936E2A">
        <w:rPr>
          <w:rFonts w:hint="eastAsia"/>
        </w:rPr>
        <w:br/>
        <w:t>B.</w:t>
      </w:r>
      <w:r>
        <w:rPr>
          <w:rFonts w:hint="eastAsia"/>
        </w:rPr>
        <w:t>辦理繼續營業或水源變更應提供加水站</w:t>
      </w:r>
      <w:r>
        <w:rPr>
          <w:rFonts w:hint="eastAsia"/>
        </w:rPr>
        <w:t>1</w:t>
      </w:r>
      <w:r>
        <w:rPr>
          <w:rFonts w:hint="eastAsia"/>
        </w:rPr>
        <w:t>年內水質檢驗合格證明</w:t>
      </w:r>
      <w:r w:rsidRPr="00936E2A">
        <w:rPr>
          <w:rFonts w:hint="eastAsia"/>
        </w:rPr>
        <w:br/>
        <w:t>C.</w:t>
      </w:r>
      <w:r>
        <w:rPr>
          <w:rFonts w:hint="eastAsia"/>
        </w:rPr>
        <w:t>不能標示山泉水、療效等詞句不實、誇大之廣告</w:t>
      </w:r>
      <w:r w:rsidRPr="00936E2A">
        <w:rPr>
          <w:rFonts w:hint="eastAsia"/>
        </w:rPr>
        <w:br/>
        <w:t>D.</w:t>
      </w:r>
      <w:r w:rsidRPr="00A23726">
        <w:rPr>
          <w:rFonts w:hint="eastAsia"/>
        </w:rPr>
        <w:t>以上皆可</w:t>
      </w:r>
    </w:p>
    <w:p w:rsidR="00137490" w:rsidRPr="00137490" w:rsidRDefault="00046D98" w:rsidP="00ED1D82">
      <w:r>
        <w:rPr>
          <w:rFonts w:hint="eastAsia"/>
          <w:color w:val="C00000"/>
        </w:rPr>
        <w:t>24.</w:t>
      </w:r>
      <w:r w:rsidR="00A23726">
        <w:rPr>
          <w:rFonts w:hint="eastAsia"/>
          <w:color w:val="C00000"/>
        </w:rPr>
        <w:t>(B)</w:t>
      </w:r>
      <w:r w:rsidR="00E76A3B">
        <w:rPr>
          <w:rFonts w:hint="eastAsia"/>
        </w:rPr>
        <w:t>業者應</w:t>
      </w:r>
      <w:r w:rsidR="000B27E7">
        <w:rPr>
          <w:rFonts w:hint="eastAsia"/>
        </w:rPr>
        <w:t>多久</w:t>
      </w:r>
      <w:r w:rsidR="00E76A3B">
        <w:rPr>
          <w:rFonts w:hint="eastAsia"/>
        </w:rPr>
        <w:t>自主檢驗加水站</w:t>
      </w:r>
      <w:r w:rsidR="00E76A3B">
        <w:rPr>
          <w:rFonts w:hint="eastAsia"/>
        </w:rPr>
        <w:t>(</w:t>
      </w:r>
      <w:r w:rsidR="00E76A3B">
        <w:rPr>
          <w:rFonts w:hint="eastAsia"/>
        </w:rPr>
        <w:t>車</w:t>
      </w:r>
      <w:r w:rsidR="00E76A3B">
        <w:rPr>
          <w:rFonts w:hint="eastAsia"/>
        </w:rPr>
        <w:t>)</w:t>
      </w:r>
      <w:r w:rsidR="00E76A3B">
        <w:rPr>
          <w:rFonts w:hint="eastAsia"/>
        </w:rPr>
        <w:t>水質</w:t>
      </w:r>
      <w:r w:rsidR="000B27E7">
        <w:rPr>
          <w:rFonts w:hint="eastAsia"/>
        </w:rPr>
        <w:t>至少一次？</w:t>
      </w:r>
    </w:p>
    <w:p w:rsidR="000B27E7" w:rsidRDefault="000B27E7" w:rsidP="00A23726">
      <w:pPr>
        <w:ind w:firstLineChars="200" w:firstLine="480"/>
      </w:pPr>
      <w:r>
        <w:t>A.</w:t>
      </w:r>
      <w:r>
        <w:rPr>
          <w:rFonts w:hint="eastAsia"/>
        </w:rPr>
        <w:t>業者自己決定時間</w:t>
      </w:r>
    </w:p>
    <w:p w:rsidR="000B27E7" w:rsidRDefault="000B27E7" w:rsidP="00A23726">
      <w:pPr>
        <w:ind w:firstLineChars="200" w:firstLine="480"/>
      </w:pPr>
      <w:r>
        <w:t>B</w:t>
      </w:r>
      <w:r w:rsidRPr="00A23726">
        <w:t>.1</w:t>
      </w:r>
      <w:r w:rsidRPr="00A23726">
        <w:rPr>
          <w:rFonts w:hint="eastAsia"/>
        </w:rPr>
        <w:t>年</w:t>
      </w:r>
    </w:p>
    <w:p w:rsidR="000B27E7" w:rsidRDefault="000B27E7" w:rsidP="00A23726">
      <w:pPr>
        <w:ind w:firstLineChars="200" w:firstLine="480"/>
      </w:pPr>
      <w:r>
        <w:t>C.</w:t>
      </w:r>
      <w:r>
        <w:rPr>
          <w:rFonts w:hint="eastAsia"/>
        </w:rPr>
        <w:t>半年</w:t>
      </w:r>
      <w:bookmarkStart w:id="0" w:name="_GoBack"/>
      <w:bookmarkEnd w:id="0"/>
    </w:p>
    <w:p w:rsidR="000B27E7" w:rsidRPr="00815282" w:rsidRDefault="000B27E7" w:rsidP="00A23726">
      <w:pPr>
        <w:ind w:firstLineChars="200" w:firstLine="480"/>
      </w:pPr>
      <w:r>
        <w:t>D.</w:t>
      </w:r>
      <w:r>
        <w:rPr>
          <w:rFonts w:hint="eastAsia"/>
        </w:rPr>
        <w:t>2</w:t>
      </w:r>
      <w:r>
        <w:rPr>
          <w:rFonts w:hint="eastAsia"/>
        </w:rPr>
        <w:t>年</w:t>
      </w:r>
    </w:p>
    <w:p w:rsidR="00ED1D82" w:rsidRPr="000B27E7" w:rsidRDefault="00ED1D82" w:rsidP="00936E2A">
      <w:pPr>
        <w:rPr>
          <w:color w:val="C00000"/>
        </w:rPr>
      </w:pPr>
    </w:p>
    <w:p w:rsidR="00936E2A" w:rsidRPr="00936E2A" w:rsidRDefault="00936E2A" w:rsidP="00936E2A"/>
    <w:sectPr w:rsidR="00936E2A" w:rsidRPr="00936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CB" w:rsidRDefault="001D40CB" w:rsidP="000A650A">
      <w:r>
        <w:separator/>
      </w:r>
    </w:p>
  </w:endnote>
  <w:endnote w:type="continuationSeparator" w:id="0">
    <w:p w:rsidR="001D40CB" w:rsidRDefault="001D40CB" w:rsidP="000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CB" w:rsidRDefault="001D40CB" w:rsidP="000A650A">
      <w:r>
        <w:separator/>
      </w:r>
    </w:p>
  </w:footnote>
  <w:footnote w:type="continuationSeparator" w:id="0">
    <w:p w:rsidR="001D40CB" w:rsidRDefault="001D40CB" w:rsidP="000A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AD6"/>
    <w:multiLevelType w:val="hybridMultilevel"/>
    <w:tmpl w:val="E30CC75E"/>
    <w:lvl w:ilvl="0" w:tplc="AF0AA3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B"/>
    <w:rsid w:val="00041C9E"/>
    <w:rsid w:val="00046D98"/>
    <w:rsid w:val="00060D42"/>
    <w:rsid w:val="000A37D5"/>
    <w:rsid w:val="000A650A"/>
    <w:rsid w:val="000B27E7"/>
    <w:rsid w:val="000C479E"/>
    <w:rsid w:val="00137490"/>
    <w:rsid w:val="001D40CB"/>
    <w:rsid w:val="001D5780"/>
    <w:rsid w:val="00211143"/>
    <w:rsid w:val="003F349E"/>
    <w:rsid w:val="0049082C"/>
    <w:rsid w:val="00493E0A"/>
    <w:rsid w:val="004C060B"/>
    <w:rsid w:val="004E62D6"/>
    <w:rsid w:val="005D6D93"/>
    <w:rsid w:val="006E53D6"/>
    <w:rsid w:val="007979BE"/>
    <w:rsid w:val="00815282"/>
    <w:rsid w:val="00870327"/>
    <w:rsid w:val="00934563"/>
    <w:rsid w:val="00936E2A"/>
    <w:rsid w:val="00A23726"/>
    <w:rsid w:val="00C93B5F"/>
    <w:rsid w:val="00D4668D"/>
    <w:rsid w:val="00E161A7"/>
    <w:rsid w:val="00E25BF5"/>
    <w:rsid w:val="00E42058"/>
    <w:rsid w:val="00E76A3B"/>
    <w:rsid w:val="00ED1D82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5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50A"/>
    <w:rPr>
      <w:sz w:val="20"/>
      <w:szCs w:val="20"/>
    </w:rPr>
  </w:style>
  <w:style w:type="paragraph" w:styleId="a7">
    <w:name w:val="List Paragraph"/>
    <w:basedOn w:val="a"/>
    <w:uiPriority w:val="34"/>
    <w:qFormat/>
    <w:rsid w:val="00870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5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50A"/>
    <w:rPr>
      <w:sz w:val="20"/>
      <w:szCs w:val="20"/>
    </w:rPr>
  </w:style>
  <w:style w:type="paragraph" w:styleId="a7">
    <w:name w:val="List Paragraph"/>
    <w:basedOn w:val="a"/>
    <w:uiPriority w:val="34"/>
    <w:qFormat/>
    <w:rsid w:val="00870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323</Words>
  <Characters>1842</Characters>
  <Application>Microsoft Office Word</Application>
  <DocSecurity>0</DocSecurity>
  <Lines>15</Lines>
  <Paragraphs>4</Paragraphs>
  <ScaleCrop>false</ScaleCrop>
  <Company>SYNNEX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2020-07-23T09:07:00Z</dcterms:created>
  <dcterms:modified xsi:type="dcterms:W3CDTF">2020-09-22T07:19:00Z</dcterms:modified>
</cp:coreProperties>
</file>