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7F8" w:rsidRPr="00EA130D" w:rsidRDefault="002A47F8" w:rsidP="00715A14">
      <w:pPr>
        <w:tabs>
          <w:tab w:val="left" w:pos="860"/>
          <w:tab w:val="center" w:pos="5031"/>
        </w:tabs>
        <w:ind w:leftChars="-1" w:left="-2"/>
        <w:rPr>
          <w:rFonts w:eastAsia="標楷體" w:hAnsi="標楷體"/>
          <w:kern w:val="0"/>
          <w:sz w:val="36"/>
          <w:szCs w:val="36"/>
        </w:rPr>
      </w:pPr>
      <w:r w:rsidRPr="00EA130D">
        <w:rPr>
          <w:rFonts w:eastAsia="標楷體" w:hAnsi="標楷體" w:hint="eastAsia"/>
          <w:kern w:val="0"/>
          <w:sz w:val="36"/>
          <w:szCs w:val="36"/>
        </w:rPr>
        <w:t>附件</w:t>
      </w:r>
      <w:r w:rsidRPr="00EA130D">
        <w:rPr>
          <w:rFonts w:eastAsia="標楷體" w:hAnsi="標楷體" w:hint="eastAsia"/>
          <w:kern w:val="0"/>
          <w:sz w:val="36"/>
          <w:szCs w:val="36"/>
        </w:rPr>
        <w:t xml:space="preserve">  </w:t>
      </w:r>
      <w:r w:rsidR="00715A14" w:rsidRPr="00EA130D">
        <w:rPr>
          <w:rFonts w:eastAsia="標楷體" w:hAnsi="標楷體" w:hint="eastAsia"/>
          <w:kern w:val="0"/>
          <w:sz w:val="36"/>
          <w:szCs w:val="36"/>
        </w:rPr>
        <w:t xml:space="preserve">       </w:t>
      </w:r>
      <w:r w:rsidRPr="00EA130D">
        <w:rPr>
          <w:rFonts w:eastAsia="標楷體" w:hAnsi="標楷體" w:hint="eastAsia"/>
          <w:kern w:val="0"/>
          <w:sz w:val="36"/>
          <w:szCs w:val="36"/>
        </w:rPr>
        <w:t>成人預防保健服務</w:t>
      </w:r>
      <w:r w:rsidRPr="00EA130D">
        <w:rPr>
          <w:rFonts w:eastAsia="標楷體" w:hAnsi="標楷體"/>
          <w:kern w:val="0"/>
          <w:sz w:val="36"/>
          <w:szCs w:val="36"/>
        </w:rPr>
        <w:t>補助</w:t>
      </w:r>
      <w:r w:rsidRPr="00EA130D">
        <w:rPr>
          <w:rFonts w:eastAsia="標楷體" w:hAnsi="標楷體" w:hint="eastAsia"/>
          <w:kern w:val="0"/>
          <w:sz w:val="36"/>
          <w:szCs w:val="36"/>
        </w:rPr>
        <w:t>金額表</w:t>
      </w:r>
    </w:p>
    <w:p w:rsidR="002A47F8" w:rsidRPr="00EA130D" w:rsidRDefault="002A47F8" w:rsidP="002A47F8">
      <w:pPr>
        <w:ind w:leftChars="-1" w:left="-2"/>
        <w:jc w:val="center"/>
        <w:rPr>
          <w:rFonts w:eastAsia="標楷體" w:hAnsi="標楷體"/>
          <w:bCs/>
          <w:szCs w:val="30"/>
        </w:rPr>
      </w:pPr>
      <w:r w:rsidRPr="00EA130D">
        <w:rPr>
          <w:rFonts w:eastAsia="標楷體" w:hAnsi="標楷體" w:hint="eastAsia"/>
          <w:sz w:val="30"/>
          <w:szCs w:val="30"/>
        </w:rPr>
        <w:t xml:space="preserve">           </w:t>
      </w:r>
      <w:r w:rsidRPr="00EA130D">
        <w:rPr>
          <w:rFonts w:eastAsia="標楷體" w:hAnsi="標楷體"/>
          <w:sz w:val="30"/>
          <w:szCs w:val="30"/>
        </w:rPr>
        <w:t xml:space="preserve">       </w:t>
      </w:r>
      <w:r w:rsidRPr="00EA130D">
        <w:rPr>
          <w:rFonts w:eastAsia="標楷體" w:hAnsi="標楷體" w:hint="eastAsia"/>
          <w:sz w:val="30"/>
          <w:szCs w:val="30"/>
        </w:rPr>
        <w:t xml:space="preserve">                              </w:t>
      </w:r>
      <w:r w:rsidRPr="00EA130D">
        <w:rPr>
          <w:rFonts w:eastAsia="標楷體" w:hAnsi="標楷體"/>
          <w:bCs/>
          <w:szCs w:val="30"/>
        </w:rPr>
        <w:t>（單位：</w:t>
      </w:r>
      <w:r w:rsidRPr="00EA130D">
        <w:rPr>
          <w:rFonts w:eastAsia="標楷體" w:hAnsi="標楷體" w:hint="eastAsia"/>
        </w:rPr>
        <w:t>新臺幣</w:t>
      </w:r>
      <w:r w:rsidRPr="00EA130D">
        <w:rPr>
          <w:rFonts w:eastAsia="標楷體" w:hAnsi="標楷體"/>
          <w:bCs/>
          <w:szCs w:val="30"/>
        </w:rPr>
        <w:t>元）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842"/>
        <w:gridCol w:w="4536"/>
        <w:gridCol w:w="1276"/>
      </w:tblGrid>
      <w:tr w:rsidR="00EA130D" w:rsidRPr="00EA130D" w:rsidTr="006A08FE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F8" w:rsidRPr="00EA130D" w:rsidRDefault="00375775" w:rsidP="006A08F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A130D">
              <w:rPr>
                <w:rFonts w:eastAsia="標楷體" w:hAnsi="標楷體" w:hint="eastAsia"/>
              </w:rPr>
              <w:t>醫令</w:t>
            </w:r>
            <w:r w:rsidR="002A47F8" w:rsidRPr="00EA130D">
              <w:rPr>
                <w:rFonts w:eastAsia="標楷體" w:hAnsi="標楷體"/>
              </w:rPr>
              <w:t>代碼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F8" w:rsidRPr="00EA130D" w:rsidRDefault="002A47F8" w:rsidP="006A08F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A130D">
              <w:rPr>
                <w:rFonts w:eastAsia="標楷體" w:hAnsi="標楷體"/>
              </w:rPr>
              <w:t>就醫</w:t>
            </w:r>
          </w:p>
          <w:p w:rsidR="002A47F8" w:rsidRPr="00EA130D" w:rsidRDefault="002A47F8" w:rsidP="006A08F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A130D">
              <w:rPr>
                <w:rFonts w:eastAsia="標楷體" w:hAnsi="標楷體"/>
              </w:rPr>
              <w:t>序號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F8" w:rsidRPr="00EA130D" w:rsidRDefault="002A47F8" w:rsidP="006A08F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A130D">
              <w:rPr>
                <w:rFonts w:eastAsia="標楷體" w:hAnsi="標楷體"/>
              </w:rPr>
              <w:t>給付時程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47F8" w:rsidRPr="00EA130D" w:rsidRDefault="002A47F8" w:rsidP="006A08F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A130D">
              <w:rPr>
                <w:rFonts w:eastAsia="標楷體" w:hAnsi="標楷體"/>
              </w:rPr>
              <w:t>服務項目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F8" w:rsidRPr="00EA130D" w:rsidRDefault="002A47F8" w:rsidP="006A08F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A130D">
              <w:rPr>
                <w:rFonts w:eastAsia="標楷體" w:hAnsi="標楷體"/>
              </w:rPr>
              <w:t>補助</w:t>
            </w:r>
            <w:r w:rsidRPr="00EA130D">
              <w:rPr>
                <w:rFonts w:eastAsia="標楷體" w:hAnsi="標楷體" w:hint="eastAsia"/>
              </w:rPr>
              <w:t>金額</w:t>
            </w:r>
          </w:p>
        </w:tc>
      </w:tr>
      <w:tr w:rsidR="00EA130D" w:rsidRPr="00EA130D" w:rsidTr="006A08FE">
        <w:trPr>
          <w:cantSplit/>
          <w:trHeight w:val="1377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47F8" w:rsidRPr="00EA130D" w:rsidRDefault="002A47F8" w:rsidP="006A08FE">
            <w:pPr>
              <w:pStyle w:val="Web"/>
              <w:jc w:val="center"/>
            </w:pPr>
            <w:r w:rsidRPr="00EA130D">
              <w:rPr>
                <w:rFonts w:ascii="標楷體" w:eastAsia="標楷體" w:hAnsi="標楷體" w:cs="Times New Roman"/>
              </w:rPr>
              <w:t>L1001C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7F8" w:rsidRPr="00EA130D" w:rsidRDefault="002A47F8" w:rsidP="006A08FE">
            <w:pPr>
              <w:pStyle w:val="Web"/>
              <w:ind w:left="482" w:hanging="454"/>
              <w:jc w:val="center"/>
            </w:pPr>
            <w:r w:rsidRPr="00EA130D">
              <w:rPr>
                <w:rFonts w:ascii="標楷體" w:eastAsia="標楷體" w:hAnsi="標楷體" w:cs="Times New Roman"/>
              </w:rPr>
              <w:t>IC21</w:t>
            </w:r>
          </w:p>
          <w:p w:rsidR="002A47F8" w:rsidRPr="00EA130D" w:rsidRDefault="002A47F8" w:rsidP="006A08FE">
            <w:pPr>
              <w:pStyle w:val="Web"/>
              <w:ind w:left="482" w:hanging="454"/>
              <w:jc w:val="center"/>
            </w:pPr>
            <w:r w:rsidRPr="00EA130D">
              <w:rPr>
                <w:rFonts w:ascii="標楷體" w:eastAsia="標楷體" w:hAnsi="標楷體" w:cs="Times New Roman"/>
              </w:rPr>
              <w:t>~</w:t>
            </w:r>
          </w:p>
          <w:p w:rsidR="002A47F8" w:rsidRPr="00EA130D" w:rsidRDefault="002A47F8" w:rsidP="006A08FE">
            <w:pPr>
              <w:pStyle w:val="Web"/>
              <w:ind w:left="482" w:hanging="454"/>
              <w:jc w:val="center"/>
            </w:pPr>
            <w:r w:rsidRPr="00EA130D">
              <w:rPr>
                <w:rFonts w:ascii="標楷體" w:eastAsia="標楷體" w:hAnsi="標楷體" w:cs="Times New Roman"/>
              </w:rPr>
              <w:t>IC2</w:t>
            </w:r>
            <w:r w:rsidRPr="00EA130D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8" w:rsidRPr="00EA130D" w:rsidRDefault="002A47F8" w:rsidP="00EE26B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EA130D">
              <w:rPr>
                <w:rFonts w:eastAsia="標楷體" w:hAnsi="標楷體" w:hint="eastAsia"/>
              </w:rPr>
              <w:t>4</w:t>
            </w:r>
            <w:r w:rsidRPr="00EA130D">
              <w:rPr>
                <w:rFonts w:eastAsia="標楷體" w:hAnsi="標楷體"/>
              </w:rPr>
              <w:t>5</w:t>
            </w:r>
            <w:r w:rsidRPr="00EA130D">
              <w:rPr>
                <w:rFonts w:eastAsia="標楷體" w:hAnsi="標楷體" w:hint="eastAsia"/>
              </w:rPr>
              <w:t>歲至</w:t>
            </w:r>
            <w:r w:rsidRPr="00EA130D">
              <w:rPr>
                <w:rFonts w:eastAsia="標楷體" w:hAnsi="標楷體" w:hint="eastAsia"/>
              </w:rPr>
              <w:t>79</w:t>
            </w:r>
            <w:r w:rsidRPr="00EA130D">
              <w:rPr>
                <w:rFonts w:eastAsia="標楷體" w:hAnsi="標楷體" w:hint="eastAsia"/>
              </w:rPr>
              <w:t>歲者，終身補助</w:t>
            </w:r>
            <w:r w:rsidR="00EE26BA" w:rsidRPr="00EA130D">
              <w:rPr>
                <w:rFonts w:eastAsia="標楷體" w:hAnsi="標楷體" w:hint="eastAsia"/>
              </w:rPr>
              <w:t>一</w:t>
            </w:r>
            <w:r w:rsidRPr="00EA130D">
              <w:rPr>
                <w:rFonts w:eastAsia="標楷體" w:hAnsi="標楷體" w:hint="eastAsia"/>
              </w:rPr>
              <w:t>次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7F8" w:rsidRPr="00EA130D" w:rsidRDefault="002A47F8" w:rsidP="006A08FE">
            <w:pPr>
              <w:adjustRightInd w:val="0"/>
              <w:snapToGrid w:val="0"/>
              <w:ind w:right="92"/>
              <w:rPr>
                <w:rFonts w:eastAsia="標楷體" w:hAnsi="標楷體"/>
              </w:rPr>
            </w:pPr>
            <w:r w:rsidRPr="00EA130D">
              <w:rPr>
                <w:rFonts w:eastAsia="標楷體" w:hAnsi="標楷體" w:hint="eastAsia"/>
              </w:rPr>
              <w:t>B</w:t>
            </w:r>
            <w:r w:rsidRPr="00EA130D">
              <w:rPr>
                <w:rFonts w:eastAsia="標楷體" w:hAnsi="標楷體" w:hint="eastAsia"/>
              </w:rPr>
              <w:t>型肝炎表面抗原、</w:t>
            </w:r>
            <w:r w:rsidRPr="00EA130D">
              <w:rPr>
                <w:rFonts w:eastAsia="標楷體" w:hAnsi="標楷體" w:hint="eastAsia"/>
              </w:rPr>
              <w:t>C</w:t>
            </w:r>
            <w:r w:rsidRPr="00EA130D">
              <w:rPr>
                <w:rFonts w:eastAsia="標楷體" w:hAnsi="標楷體" w:hint="eastAsia"/>
              </w:rPr>
              <w:t>型肝炎抗體檢查。【</w:t>
            </w:r>
            <w:r w:rsidRPr="00EA130D">
              <w:rPr>
                <w:rFonts w:eastAsia="標楷體" w:hAnsi="標楷體" w:hint="eastAsia"/>
              </w:rPr>
              <w:t>B</w:t>
            </w:r>
            <w:r w:rsidRPr="00EA130D">
              <w:rPr>
                <w:rFonts w:eastAsia="標楷體" w:hAnsi="標楷體" w:hint="eastAsia"/>
              </w:rPr>
              <w:t>、</w:t>
            </w:r>
            <w:r w:rsidRPr="00EA130D">
              <w:rPr>
                <w:rFonts w:eastAsia="標楷體" w:hAnsi="標楷體" w:hint="eastAsia"/>
              </w:rPr>
              <w:t>C</w:t>
            </w:r>
            <w:r w:rsidRPr="00EA130D">
              <w:rPr>
                <w:rFonts w:eastAsia="標楷體" w:hAnsi="標楷體" w:hint="eastAsia"/>
              </w:rPr>
              <w:t>型肝炎實驗室檢查採用酵素免疫分析法（</w:t>
            </w:r>
            <w:r w:rsidRPr="00EA130D">
              <w:rPr>
                <w:rFonts w:eastAsia="標楷體" w:hAnsi="標楷體" w:hint="eastAsia"/>
              </w:rPr>
              <w:t>enzyme-link immunosorbent assay</w:t>
            </w:r>
            <w:r w:rsidRPr="00EA130D">
              <w:rPr>
                <w:rFonts w:eastAsia="標楷體" w:hAnsi="標楷體" w:hint="eastAsia"/>
              </w:rPr>
              <w:t>，</w:t>
            </w:r>
            <w:r w:rsidRPr="00EA130D">
              <w:rPr>
                <w:rFonts w:eastAsia="標楷體" w:hAnsi="標楷體" w:hint="eastAsia"/>
              </w:rPr>
              <w:t>ELISA</w:t>
            </w:r>
            <w:r w:rsidRPr="00EA130D">
              <w:rPr>
                <w:rFonts w:eastAsia="標楷體" w:hAnsi="標楷體" w:hint="eastAsia"/>
              </w:rPr>
              <w:t>）或同等級（含）以上的方法。】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7F8" w:rsidRPr="00EA130D" w:rsidRDefault="002A47F8" w:rsidP="006A08FE">
            <w:pPr>
              <w:adjustRightInd w:val="0"/>
              <w:snapToGrid w:val="0"/>
              <w:ind w:leftChars="-11" w:left="152" w:right="92" w:hangingChars="74" w:hanging="178"/>
              <w:jc w:val="center"/>
              <w:rPr>
                <w:rFonts w:eastAsia="標楷體"/>
              </w:rPr>
            </w:pPr>
            <w:r w:rsidRPr="00EA130D">
              <w:rPr>
                <w:rFonts w:eastAsia="標楷體" w:hint="eastAsia"/>
              </w:rPr>
              <w:t>2</w:t>
            </w:r>
            <w:r w:rsidRPr="00EA130D">
              <w:rPr>
                <w:rFonts w:eastAsia="標楷體"/>
              </w:rPr>
              <w:t>00</w:t>
            </w:r>
          </w:p>
        </w:tc>
      </w:tr>
      <w:tr w:rsidR="00EA130D" w:rsidRPr="00EA130D" w:rsidTr="006A08FE">
        <w:trPr>
          <w:cantSplit/>
          <w:trHeight w:val="1377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7F8" w:rsidRPr="00EA130D" w:rsidRDefault="002A47F8" w:rsidP="006A08FE">
            <w:pPr>
              <w:pStyle w:val="Web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7F8" w:rsidRPr="00EA130D" w:rsidRDefault="002A47F8" w:rsidP="006A08FE">
            <w:pPr>
              <w:pStyle w:val="Web"/>
              <w:ind w:left="482" w:hanging="454"/>
              <w:jc w:val="center"/>
              <w:rPr>
                <w:rFonts w:ascii="標楷體" w:eastAsia="標楷體" w:hAnsi="標楷體" w:cs="Times New Roman"/>
              </w:rPr>
            </w:pPr>
            <w:r w:rsidRPr="00EA130D">
              <w:rPr>
                <w:rFonts w:ascii="標楷體" w:eastAsia="標楷體" w:hAnsi="標楷體" w:cs="Times New Roman"/>
              </w:rPr>
              <w:t>IC24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F8" w:rsidRPr="00EA130D" w:rsidRDefault="002A47F8" w:rsidP="00EE26B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EA130D">
              <w:rPr>
                <w:rFonts w:eastAsia="標楷體" w:hAnsi="標楷體" w:hint="eastAsia"/>
              </w:rPr>
              <w:t>身分別為原住民</w:t>
            </w:r>
            <w:r w:rsidRPr="00EA130D">
              <w:rPr>
                <w:rFonts w:eastAsia="標楷體" w:hAnsi="標楷體" w:hint="eastAsia"/>
              </w:rPr>
              <w:t>40</w:t>
            </w:r>
            <w:r w:rsidRPr="00EA130D">
              <w:rPr>
                <w:rFonts w:eastAsia="標楷體" w:hAnsi="標楷體" w:hint="eastAsia"/>
              </w:rPr>
              <w:t>歲至</w:t>
            </w:r>
            <w:r w:rsidRPr="00EA130D">
              <w:rPr>
                <w:rFonts w:eastAsia="標楷體" w:hAnsi="標楷體" w:hint="eastAsia"/>
              </w:rPr>
              <w:t>79</w:t>
            </w:r>
            <w:r w:rsidRPr="00EA130D">
              <w:rPr>
                <w:rFonts w:eastAsia="標楷體" w:hAnsi="標楷體" w:hint="eastAsia"/>
              </w:rPr>
              <w:t>歲者，終身補助</w:t>
            </w:r>
            <w:r w:rsidR="00EE26BA" w:rsidRPr="00EA130D">
              <w:rPr>
                <w:rFonts w:eastAsia="標楷體" w:hAnsi="標楷體" w:hint="eastAsia"/>
              </w:rPr>
              <w:t>一</w:t>
            </w:r>
            <w:r w:rsidRPr="00EA130D">
              <w:rPr>
                <w:rFonts w:eastAsia="標楷體" w:hAnsi="標楷體" w:hint="eastAsia"/>
              </w:rPr>
              <w:t>次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7F8" w:rsidRPr="00EA130D" w:rsidRDefault="002A47F8" w:rsidP="006A08FE">
            <w:pPr>
              <w:adjustRightInd w:val="0"/>
              <w:snapToGrid w:val="0"/>
              <w:ind w:right="92"/>
              <w:rPr>
                <w:rFonts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F8" w:rsidRPr="00EA130D" w:rsidRDefault="002A47F8" w:rsidP="006A08FE">
            <w:pPr>
              <w:adjustRightInd w:val="0"/>
              <w:snapToGrid w:val="0"/>
              <w:ind w:leftChars="-11" w:left="152" w:right="92" w:hangingChars="74" w:hanging="178"/>
              <w:jc w:val="center"/>
              <w:rPr>
                <w:rFonts w:eastAsia="標楷體"/>
              </w:rPr>
            </w:pPr>
          </w:p>
        </w:tc>
      </w:tr>
    </w:tbl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dstrike/>
          <w:sz w:val="22"/>
        </w:rPr>
      </w:pP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  <w:r w:rsidRPr="00EA130D">
        <w:rPr>
          <w:rFonts w:eastAsia="標楷體" w:hAnsi="標楷體"/>
        </w:rPr>
        <w:t>備註：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ind w:left="425" w:hangingChars="177" w:hanging="425"/>
        <w:rPr>
          <w:rFonts w:eastAsia="標楷體" w:hAnsi="標楷體"/>
        </w:rPr>
      </w:pPr>
      <w:r w:rsidRPr="00EA130D">
        <w:rPr>
          <w:rFonts w:eastAsia="標楷體" w:hAnsi="標楷體" w:hint="eastAsia"/>
        </w:rPr>
        <w:t>一、</w:t>
      </w:r>
      <w:r w:rsidRPr="00EA130D">
        <w:rPr>
          <w:rFonts w:eastAsia="標楷體" w:hAnsi="標楷體" w:hint="eastAsia"/>
        </w:rPr>
        <w:t>45</w:t>
      </w:r>
      <w:r w:rsidRPr="00EA130D">
        <w:rPr>
          <w:rFonts w:eastAsia="標楷體" w:hAnsi="標楷體" w:hint="eastAsia"/>
        </w:rPr>
        <w:t>歲至</w:t>
      </w:r>
      <w:r w:rsidRPr="00EA130D">
        <w:rPr>
          <w:rFonts w:eastAsia="標楷體" w:hAnsi="標楷體" w:hint="eastAsia"/>
        </w:rPr>
        <w:t>79</w:t>
      </w:r>
      <w:r w:rsidRPr="00EA130D">
        <w:rPr>
          <w:rFonts w:eastAsia="標楷體" w:hAnsi="標楷體" w:hint="eastAsia"/>
        </w:rPr>
        <w:t>歲及身分別為原住民</w:t>
      </w:r>
      <w:r w:rsidRPr="00EA130D">
        <w:rPr>
          <w:rFonts w:eastAsia="標楷體" w:hAnsi="標楷體" w:hint="eastAsia"/>
        </w:rPr>
        <w:t>40</w:t>
      </w:r>
      <w:r w:rsidRPr="00EA130D">
        <w:rPr>
          <w:rFonts w:eastAsia="標楷體" w:hAnsi="標楷體" w:hint="eastAsia"/>
        </w:rPr>
        <w:t>歲至</w:t>
      </w:r>
      <w:r w:rsidRPr="00EA130D">
        <w:rPr>
          <w:rFonts w:eastAsia="標楷體" w:hAnsi="標楷體" w:hint="eastAsia"/>
        </w:rPr>
        <w:t>79</w:t>
      </w:r>
      <w:r w:rsidRPr="00EA130D">
        <w:rPr>
          <w:rFonts w:eastAsia="標楷體" w:hAnsi="標楷體" w:hint="eastAsia"/>
        </w:rPr>
        <w:t>歲，終身補助</w:t>
      </w:r>
      <w:r w:rsidRPr="00EA130D">
        <w:rPr>
          <w:rFonts w:eastAsia="標楷體" w:hAnsi="標楷體" w:hint="eastAsia"/>
        </w:rPr>
        <w:t>1</w:t>
      </w:r>
      <w:r w:rsidRPr="00EA130D">
        <w:rPr>
          <w:rFonts w:eastAsia="標楷體" w:hAnsi="標楷體" w:hint="eastAsia"/>
        </w:rPr>
        <w:t>次</w:t>
      </w:r>
      <w:r w:rsidRPr="00EA130D">
        <w:rPr>
          <w:rFonts w:eastAsia="標楷體" w:hAnsi="標楷體" w:hint="eastAsia"/>
        </w:rPr>
        <w:t>B</w:t>
      </w:r>
      <w:r w:rsidRPr="00EA130D">
        <w:rPr>
          <w:rFonts w:eastAsia="標楷體" w:hAnsi="標楷體" w:hint="eastAsia"/>
        </w:rPr>
        <w:t>、</w:t>
      </w:r>
      <w:r w:rsidRPr="00EA130D">
        <w:rPr>
          <w:rFonts w:eastAsia="標楷體" w:hAnsi="標楷體" w:hint="eastAsia"/>
        </w:rPr>
        <w:t>C</w:t>
      </w:r>
      <w:r w:rsidRPr="00EA130D">
        <w:rPr>
          <w:rFonts w:eastAsia="標楷體" w:hAnsi="標楷體" w:hint="eastAsia"/>
        </w:rPr>
        <w:t>型肝炎篩檢，並自</w:t>
      </w:r>
      <w:r w:rsidRPr="00EA130D">
        <w:rPr>
          <w:rFonts w:eastAsia="標楷體" w:hAnsi="標楷體" w:hint="eastAsia"/>
        </w:rPr>
        <w:t>109</w:t>
      </w:r>
      <w:r w:rsidRPr="00EA130D">
        <w:rPr>
          <w:rFonts w:eastAsia="標楷體" w:hAnsi="標楷體" w:hint="eastAsia"/>
        </w:rPr>
        <w:t>年</w:t>
      </w:r>
      <w:r w:rsidR="00FC18FB">
        <w:rPr>
          <w:rFonts w:eastAsia="標楷體" w:hAnsi="標楷體" w:hint="eastAsia"/>
        </w:rPr>
        <w:t>9</w:t>
      </w:r>
      <w:r w:rsidRPr="00EA130D">
        <w:rPr>
          <w:rFonts w:eastAsia="標楷體" w:hAnsi="標楷體" w:hint="eastAsia"/>
        </w:rPr>
        <w:t>月</w:t>
      </w:r>
      <w:r w:rsidR="00FC18FB">
        <w:rPr>
          <w:rFonts w:eastAsia="標楷體" w:hAnsi="標楷體" w:hint="eastAsia"/>
        </w:rPr>
        <w:t>28</w:t>
      </w:r>
      <w:r w:rsidRPr="00EA130D">
        <w:rPr>
          <w:rFonts w:eastAsia="標楷體" w:hAnsi="標楷體" w:hint="eastAsia"/>
        </w:rPr>
        <w:t>日開始實施，並應配合如下：</w:t>
      </w:r>
    </w:p>
    <w:p w:rsidR="002A47F8" w:rsidRPr="00EA130D" w:rsidRDefault="002A47F8" w:rsidP="002A7F09">
      <w:pPr>
        <w:autoSpaceDE w:val="0"/>
        <w:autoSpaceDN w:val="0"/>
        <w:adjustRightInd w:val="0"/>
        <w:snapToGrid w:val="0"/>
        <w:spacing w:line="360" w:lineRule="exact"/>
        <w:ind w:left="425" w:hangingChars="177" w:hanging="425"/>
        <w:rPr>
          <w:rFonts w:eastAsia="標楷體" w:hAnsi="標楷體"/>
        </w:rPr>
      </w:pPr>
      <w:r w:rsidRPr="00EA130D">
        <w:rPr>
          <w:rFonts w:eastAsia="標楷體" w:hAnsi="標楷體" w:hint="eastAsia"/>
        </w:rPr>
        <w:t>(1)</w:t>
      </w:r>
      <w:r w:rsidRPr="00EA130D">
        <w:rPr>
          <w:rFonts w:eastAsia="標楷體" w:hAnsi="標楷體" w:hint="eastAsia"/>
        </w:rPr>
        <w:t>民眾如同時符合成人預防保健服務資格者，應併同提供服務</w:t>
      </w:r>
      <w:r w:rsidR="00715A14" w:rsidRPr="00EA130D">
        <w:rPr>
          <w:rFonts w:eastAsia="標楷體" w:hAnsi="標楷體" w:hint="eastAsia"/>
        </w:rPr>
        <w:t>，分別申報成健</w:t>
      </w:r>
      <w:r w:rsidR="00375775" w:rsidRPr="00EA130D">
        <w:rPr>
          <w:rFonts w:eastAsia="標楷體" w:hAnsi="標楷體" w:hint="eastAsia"/>
        </w:rPr>
        <w:t>醫令</w:t>
      </w:r>
      <w:r w:rsidR="002A7F09" w:rsidRPr="00EA130D">
        <w:rPr>
          <w:rFonts w:eastAsia="標楷體" w:hAnsi="標楷體" w:hint="eastAsia"/>
        </w:rPr>
        <w:t>代</w:t>
      </w:r>
      <w:r w:rsidR="00375775" w:rsidRPr="00EA130D">
        <w:rPr>
          <w:rFonts w:eastAsia="標楷體" w:hAnsi="標楷體" w:hint="eastAsia"/>
        </w:rPr>
        <w:t>碼</w:t>
      </w:r>
      <w:r w:rsidR="00375775" w:rsidRPr="00EA130D">
        <w:rPr>
          <w:rFonts w:eastAsia="標楷體" w:hAnsi="標楷體" w:hint="eastAsia"/>
        </w:rPr>
        <w:t>(21-28)</w:t>
      </w:r>
      <w:r w:rsidR="00715A14" w:rsidRPr="00EA130D">
        <w:rPr>
          <w:rFonts w:eastAsia="標楷體" w:hAnsi="標楷體" w:hint="eastAsia"/>
        </w:rPr>
        <w:t>及代碼</w:t>
      </w:r>
      <w:r w:rsidR="00715A14" w:rsidRPr="00EA130D">
        <w:rPr>
          <w:rFonts w:eastAsia="標楷體" w:hAnsi="標楷體" w:hint="eastAsia"/>
        </w:rPr>
        <w:t>L1001C</w:t>
      </w:r>
      <w:r w:rsidR="00715A14" w:rsidRPr="00EA130D">
        <w:rPr>
          <w:rFonts w:eastAsia="標楷體" w:hAnsi="標楷體" w:hint="eastAsia"/>
        </w:rPr>
        <w:t>。</w:t>
      </w:r>
    </w:p>
    <w:p w:rsidR="002A47F8" w:rsidRPr="00EA130D" w:rsidRDefault="002A47F8" w:rsidP="002A7F09">
      <w:pPr>
        <w:autoSpaceDE w:val="0"/>
        <w:autoSpaceDN w:val="0"/>
        <w:adjustRightInd w:val="0"/>
        <w:snapToGrid w:val="0"/>
        <w:spacing w:line="360" w:lineRule="exact"/>
        <w:ind w:left="283" w:hangingChars="118" w:hanging="283"/>
        <w:rPr>
          <w:rFonts w:eastAsia="標楷體" w:hAnsi="標楷體"/>
        </w:rPr>
      </w:pPr>
      <w:r w:rsidRPr="00EA130D">
        <w:rPr>
          <w:rFonts w:eastAsia="標楷體" w:hAnsi="標楷體" w:hint="eastAsia"/>
        </w:rPr>
        <w:t>(2)</w:t>
      </w:r>
      <w:r w:rsidR="002A7F09" w:rsidRPr="00EA130D">
        <w:rPr>
          <w:rFonts w:eastAsia="標楷體" w:hAnsi="標楷體" w:hint="eastAsia"/>
        </w:rPr>
        <w:t>另考量檢查後之追蹤管理，</w:t>
      </w:r>
      <w:r w:rsidRPr="00EA130D">
        <w:rPr>
          <w:rFonts w:eastAsia="標楷體" w:hAnsi="標楷體" w:hint="eastAsia"/>
        </w:rPr>
        <w:t>如僅提供</w:t>
      </w:r>
      <w:r w:rsidRPr="00EA130D">
        <w:rPr>
          <w:rFonts w:eastAsia="標楷體" w:hAnsi="標楷體" w:hint="eastAsia"/>
        </w:rPr>
        <w:t>B</w:t>
      </w:r>
      <w:r w:rsidRPr="00EA130D">
        <w:rPr>
          <w:rFonts w:eastAsia="標楷體" w:hAnsi="標楷體" w:hint="eastAsia"/>
        </w:rPr>
        <w:t>、</w:t>
      </w:r>
      <w:r w:rsidRPr="00EA130D">
        <w:rPr>
          <w:rFonts w:eastAsia="標楷體" w:hAnsi="標楷體" w:hint="eastAsia"/>
        </w:rPr>
        <w:t>C</w:t>
      </w:r>
      <w:r w:rsidRPr="00EA130D">
        <w:rPr>
          <w:rFonts w:eastAsia="標楷體" w:hAnsi="標楷體" w:hint="eastAsia"/>
        </w:rPr>
        <w:t>型肝炎篩檢服務</w:t>
      </w:r>
      <w:r w:rsidRPr="00EA130D">
        <w:rPr>
          <w:rFonts w:eastAsia="標楷體" w:hAnsi="標楷體" w:hint="eastAsia"/>
        </w:rPr>
        <w:t>(</w:t>
      </w:r>
      <w:r w:rsidRPr="00EA130D">
        <w:rPr>
          <w:rFonts w:eastAsia="標楷體" w:hAnsi="標楷體" w:hint="eastAsia"/>
        </w:rPr>
        <w:t>醫令代碼</w:t>
      </w:r>
      <w:r w:rsidRPr="00EA130D">
        <w:rPr>
          <w:rFonts w:eastAsia="標楷體" w:hAnsi="標楷體" w:hint="eastAsia"/>
        </w:rPr>
        <w:t>L1001C)</w:t>
      </w:r>
      <w:r w:rsidRPr="00EA130D">
        <w:rPr>
          <w:rFonts w:eastAsia="標楷體" w:hAnsi="標楷體" w:hint="eastAsia"/>
        </w:rPr>
        <w:t>，限由醫院、診所申報，不提供雙軌作業。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  <w:r w:rsidRPr="00EA130D">
        <w:rPr>
          <w:rFonts w:eastAsia="標楷體" w:hAnsi="標楷體" w:hint="eastAsia"/>
        </w:rPr>
        <w:t>(3)</w:t>
      </w:r>
      <w:r w:rsidR="00715A14" w:rsidRPr="00EA130D">
        <w:rPr>
          <w:rFonts w:eastAsia="標楷體" w:hAnsi="標楷體" w:hint="eastAsia"/>
        </w:rPr>
        <w:t>代碼</w:t>
      </w:r>
      <w:r w:rsidRPr="00EA130D">
        <w:rPr>
          <w:rFonts w:eastAsia="標楷體" w:hAnsi="標楷體" w:hint="eastAsia"/>
        </w:rPr>
        <w:t>「</w:t>
      </w:r>
      <w:r w:rsidRPr="00EA130D">
        <w:rPr>
          <w:rFonts w:eastAsia="標楷體" w:hAnsi="標楷體" w:hint="eastAsia"/>
        </w:rPr>
        <w:t>21+L1001C</w:t>
      </w:r>
      <w:r w:rsidRPr="00EA130D">
        <w:rPr>
          <w:rFonts w:eastAsia="標楷體" w:hAnsi="標楷體" w:hint="eastAsia"/>
        </w:rPr>
        <w:t>」、「</w:t>
      </w:r>
      <w:r w:rsidRPr="00EA130D">
        <w:rPr>
          <w:rFonts w:eastAsia="標楷體" w:hAnsi="標楷體" w:hint="eastAsia"/>
        </w:rPr>
        <w:t>25+L1001C</w:t>
      </w:r>
      <w:r w:rsidRPr="00EA130D">
        <w:rPr>
          <w:rFonts w:eastAsia="標楷體" w:hAnsi="標楷體" w:hint="eastAsia"/>
        </w:rPr>
        <w:t>」</w:t>
      </w:r>
      <w:r w:rsidR="00715A14" w:rsidRPr="00EA130D">
        <w:rPr>
          <w:rFonts w:eastAsia="標楷體" w:hAnsi="標楷體" w:hint="eastAsia"/>
        </w:rPr>
        <w:t>及</w:t>
      </w:r>
      <w:r w:rsidRPr="00EA130D">
        <w:rPr>
          <w:rFonts w:eastAsia="標楷體" w:hAnsi="標楷體" w:hint="eastAsia"/>
        </w:rPr>
        <w:t>「</w:t>
      </w:r>
      <w:r w:rsidRPr="00EA130D">
        <w:rPr>
          <w:rFonts w:eastAsia="標楷體" w:hAnsi="標楷體" w:hint="eastAsia"/>
        </w:rPr>
        <w:t>27+L1001C</w:t>
      </w:r>
      <w:r w:rsidRPr="00EA130D">
        <w:rPr>
          <w:rFonts w:eastAsia="標楷體" w:hAnsi="標楷體" w:hint="eastAsia"/>
        </w:rPr>
        <w:t>」</w:t>
      </w:r>
      <w:r w:rsidR="00715A14" w:rsidRPr="00EA130D">
        <w:rPr>
          <w:rFonts w:eastAsia="標楷體" w:hAnsi="標楷體" w:hint="eastAsia"/>
        </w:rPr>
        <w:t>暫停使用</w:t>
      </w:r>
      <w:r w:rsidRPr="00EA130D">
        <w:rPr>
          <w:rFonts w:eastAsia="標楷體" w:hAnsi="標楷體" w:hint="eastAsia"/>
        </w:rPr>
        <w:t>。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</w:p>
    <w:p w:rsidR="002A47F8" w:rsidRPr="00EA130D" w:rsidRDefault="002A47F8" w:rsidP="00E97833">
      <w:pPr>
        <w:autoSpaceDE w:val="0"/>
        <w:autoSpaceDN w:val="0"/>
        <w:adjustRightInd w:val="0"/>
        <w:snapToGrid w:val="0"/>
        <w:spacing w:line="360" w:lineRule="exact"/>
        <w:ind w:left="425" w:hangingChars="177" w:hanging="425"/>
        <w:rPr>
          <w:rFonts w:eastAsia="標楷體" w:hAnsi="標楷體"/>
        </w:rPr>
      </w:pPr>
      <w:r w:rsidRPr="00EA130D">
        <w:rPr>
          <w:rFonts w:eastAsia="標楷體" w:hAnsi="標楷體" w:hint="eastAsia"/>
        </w:rPr>
        <w:t>二、醫令代碼「</w:t>
      </w:r>
      <w:r w:rsidRPr="00EA130D">
        <w:rPr>
          <w:rFonts w:ascii="標楷體" w:eastAsia="標楷體" w:hAnsi="標楷體"/>
        </w:rPr>
        <w:t>L1001C</w:t>
      </w:r>
      <w:r w:rsidRPr="00EA130D">
        <w:rPr>
          <w:rFonts w:eastAsia="標楷體" w:hAnsi="標楷體" w:hint="eastAsia"/>
        </w:rPr>
        <w:t>」</w:t>
      </w:r>
      <w:r w:rsidRPr="00EA130D">
        <w:rPr>
          <w:rFonts w:eastAsia="標楷體" w:hAnsi="標楷體"/>
        </w:rPr>
        <w:t xml:space="preserve"> </w:t>
      </w:r>
      <w:r w:rsidRPr="00EA130D">
        <w:rPr>
          <w:rFonts w:eastAsia="標楷體" w:hAnsi="標楷體" w:hint="eastAsia"/>
        </w:rPr>
        <w:t>：</w:t>
      </w:r>
      <w:r w:rsidRPr="00EA130D">
        <w:rPr>
          <w:rFonts w:eastAsia="標楷體" w:hAnsi="標楷體" w:hint="eastAsia"/>
        </w:rPr>
        <w:t>45&lt;=</w:t>
      </w:r>
      <w:r w:rsidRPr="00EA130D">
        <w:rPr>
          <w:rFonts w:eastAsia="標楷體" w:hAnsi="標楷體" w:hint="eastAsia"/>
        </w:rPr>
        <w:t>就醫年</w:t>
      </w:r>
      <w:r w:rsidRPr="00EA130D">
        <w:rPr>
          <w:rFonts w:eastAsia="標楷體" w:hAnsi="標楷體" w:hint="eastAsia"/>
        </w:rPr>
        <w:t>-</w:t>
      </w:r>
      <w:r w:rsidRPr="00EA130D">
        <w:rPr>
          <w:rFonts w:eastAsia="標楷體" w:hAnsi="標楷體" w:hint="eastAsia"/>
        </w:rPr>
        <w:t>出生年＜＝</w:t>
      </w:r>
      <w:r w:rsidRPr="00EA130D">
        <w:rPr>
          <w:rFonts w:eastAsia="標楷體" w:hAnsi="標楷體" w:hint="eastAsia"/>
        </w:rPr>
        <w:t>79</w:t>
      </w:r>
      <w:r w:rsidRPr="00EA130D">
        <w:rPr>
          <w:rFonts w:eastAsia="標楷體" w:hAnsi="標楷體" w:hint="eastAsia"/>
        </w:rPr>
        <w:t>，終身補助一次</w:t>
      </w:r>
      <w:r w:rsidRPr="00EA130D">
        <w:rPr>
          <w:rFonts w:ascii="標楷體" w:eastAsia="標楷體" w:hAnsi="標楷體" w:hint="eastAsia"/>
        </w:rPr>
        <w:t>；身分別原住民40&lt;=就醫年-出生年＜＝79，終身補助一次</w:t>
      </w:r>
      <w:r w:rsidRPr="00EA130D">
        <w:rPr>
          <w:rFonts w:eastAsia="標楷體" w:hAnsi="標楷體" w:hint="eastAsia"/>
        </w:rPr>
        <w:t>。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  <w:r w:rsidRPr="00EA130D">
        <w:rPr>
          <w:rFonts w:eastAsia="標楷體" w:hAnsi="標楷體" w:hint="eastAsia"/>
        </w:rPr>
        <w:t>三、成人預防保健服務</w:t>
      </w:r>
      <w:r w:rsidRPr="00EA130D">
        <w:rPr>
          <w:rFonts w:eastAsia="標楷體" w:hAnsi="標楷體" w:hint="eastAsia"/>
        </w:rPr>
        <w:t>B</w:t>
      </w:r>
      <w:r w:rsidRPr="00EA130D">
        <w:rPr>
          <w:rFonts w:eastAsia="標楷體" w:hAnsi="標楷體" w:hint="eastAsia"/>
        </w:rPr>
        <w:t>、</w:t>
      </w:r>
      <w:r w:rsidRPr="00EA130D">
        <w:rPr>
          <w:rFonts w:eastAsia="標楷體" w:hAnsi="標楷體" w:hint="eastAsia"/>
        </w:rPr>
        <w:t>C</w:t>
      </w:r>
      <w:r w:rsidRPr="00EA130D">
        <w:rPr>
          <w:rFonts w:eastAsia="標楷體" w:hAnsi="標楷體" w:hint="eastAsia"/>
        </w:rPr>
        <w:t>型肝炎檢查健保卡資料登錄作業說明：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  <w:r w:rsidRPr="00EA130D">
        <w:rPr>
          <w:rFonts w:eastAsia="標楷體" w:hAnsi="標楷體" w:hint="eastAsia"/>
        </w:rPr>
        <w:t xml:space="preserve">(1) </w:t>
      </w:r>
      <w:r w:rsidRPr="00EA130D">
        <w:rPr>
          <w:rFonts w:eastAsia="標楷體" w:hAnsi="標楷體" w:hint="eastAsia"/>
        </w:rPr>
        <w:t>就醫類別：請填「</w:t>
      </w:r>
      <w:r w:rsidRPr="00EA130D">
        <w:rPr>
          <w:rFonts w:eastAsia="標楷體" w:hAnsi="標楷體" w:hint="eastAsia"/>
        </w:rPr>
        <w:t>AC</w:t>
      </w:r>
      <w:r w:rsidRPr="00EA130D">
        <w:rPr>
          <w:rFonts w:eastAsia="標楷體" w:hAnsi="標楷體" w:hint="eastAsia"/>
        </w:rPr>
        <w:t>：預防保健」。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  <w:r w:rsidRPr="00EA130D">
        <w:rPr>
          <w:rFonts w:eastAsia="標楷體" w:hAnsi="標楷體" w:hint="eastAsia"/>
        </w:rPr>
        <w:t xml:space="preserve">(2) </w:t>
      </w:r>
      <w:r w:rsidRPr="00EA130D">
        <w:rPr>
          <w:rFonts w:eastAsia="標楷體" w:hAnsi="標楷體" w:hint="eastAsia"/>
        </w:rPr>
        <w:t>就診日期時間：由讀卡機提供。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  <w:r w:rsidRPr="00EA130D">
        <w:rPr>
          <w:rFonts w:eastAsia="標楷體" w:hAnsi="標楷體" w:hint="eastAsia"/>
        </w:rPr>
        <w:t xml:space="preserve">(3) </w:t>
      </w:r>
      <w:r w:rsidRPr="00EA130D">
        <w:rPr>
          <w:rFonts w:eastAsia="標楷體" w:hAnsi="標楷體" w:hint="eastAsia"/>
        </w:rPr>
        <w:t>保健服務項目註記：請填「</w:t>
      </w:r>
      <w:r w:rsidRPr="00EA130D">
        <w:rPr>
          <w:rFonts w:eastAsia="標楷體" w:hAnsi="標楷體" w:hint="eastAsia"/>
        </w:rPr>
        <w:t>02</w:t>
      </w:r>
      <w:r w:rsidRPr="00EA130D">
        <w:rPr>
          <w:rFonts w:eastAsia="標楷體" w:hAnsi="標楷體" w:hint="eastAsia"/>
        </w:rPr>
        <w:t>：成人預防保健」。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  <w:r w:rsidRPr="00EA130D">
        <w:rPr>
          <w:rFonts w:eastAsia="標楷體" w:hAnsi="標楷體" w:hint="eastAsia"/>
        </w:rPr>
        <w:t xml:space="preserve">(4) </w:t>
      </w:r>
      <w:r w:rsidRPr="00EA130D">
        <w:rPr>
          <w:rFonts w:eastAsia="標楷體" w:hAnsi="標楷體" w:hint="eastAsia"/>
        </w:rPr>
        <w:t>醫令類別：對應成人預防保健服務</w:t>
      </w:r>
      <w:r w:rsidRPr="00EA130D">
        <w:rPr>
          <w:rFonts w:eastAsia="標楷體" w:hAnsi="標楷體" w:hint="eastAsia"/>
        </w:rPr>
        <w:t>B</w:t>
      </w:r>
      <w:r w:rsidRPr="00EA130D">
        <w:rPr>
          <w:rFonts w:eastAsia="標楷體" w:hAnsi="標楷體" w:hint="eastAsia"/>
        </w:rPr>
        <w:t>、</w:t>
      </w:r>
      <w:r w:rsidRPr="00EA130D">
        <w:rPr>
          <w:rFonts w:eastAsia="標楷體" w:hAnsi="標楷體" w:hint="eastAsia"/>
        </w:rPr>
        <w:t>C</w:t>
      </w:r>
      <w:r w:rsidRPr="00EA130D">
        <w:rPr>
          <w:rFonts w:eastAsia="標楷體" w:hAnsi="標楷體" w:hint="eastAsia"/>
        </w:rPr>
        <w:t>型肝炎檢查處置費醫令，請填「</w:t>
      </w:r>
      <w:r w:rsidRPr="00EA130D">
        <w:rPr>
          <w:rFonts w:eastAsia="標楷體" w:hAnsi="標楷體" w:hint="eastAsia"/>
        </w:rPr>
        <w:t>3</w:t>
      </w:r>
      <w:r w:rsidRPr="00EA130D">
        <w:rPr>
          <w:rFonts w:eastAsia="標楷體" w:hAnsi="標楷體" w:hint="eastAsia"/>
        </w:rPr>
        <w:t>：診療」。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ind w:left="425" w:hangingChars="177" w:hanging="425"/>
        <w:rPr>
          <w:rFonts w:eastAsia="標楷體" w:hAnsi="標楷體"/>
        </w:rPr>
      </w:pPr>
      <w:r w:rsidRPr="00EA130D">
        <w:rPr>
          <w:rFonts w:eastAsia="標楷體" w:hAnsi="標楷體" w:hint="eastAsia"/>
        </w:rPr>
        <w:t xml:space="preserve">(5) </w:t>
      </w:r>
      <w:r w:rsidRPr="00EA130D">
        <w:rPr>
          <w:rFonts w:eastAsia="標楷體" w:hAnsi="標楷體" w:hint="eastAsia"/>
        </w:rPr>
        <w:t>檢查項目代碼：</w:t>
      </w:r>
      <w:r w:rsidRPr="00EA130D">
        <w:rPr>
          <w:rFonts w:eastAsia="標楷體" w:hAnsi="標楷體" w:hint="eastAsia"/>
        </w:rPr>
        <w:t>45~64</w:t>
      </w:r>
      <w:r w:rsidRPr="00EA130D">
        <w:rPr>
          <w:rFonts w:eastAsia="標楷體" w:hAnsi="標楷體" w:hint="eastAsia"/>
        </w:rPr>
        <w:t>歲者請填「</w:t>
      </w:r>
      <w:r w:rsidRPr="00EA130D">
        <w:rPr>
          <w:rFonts w:eastAsia="標楷體" w:hAnsi="標楷體" w:hint="eastAsia"/>
        </w:rPr>
        <w:t>21</w:t>
      </w:r>
      <w:r w:rsidRPr="00EA130D">
        <w:rPr>
          <w:rFonts w:eastAsia="標楷體" w:hAnsi="標楷體" w:hint="eastAsia"/>
        </w:rPr>
        <w:t>」、</w:t>
      </w:r>
      <w:r w:rsidRPr="00EA130D">
        <w:rPr>
          <w:rFonts w:eastAsia="標楷體" w:hAnsi="標楷體" w:hint="eastAsia"/>
        </w:rPr>
        <w:t>65~79</w:t>
      </w:r>
      <w:r w:rsidRPr="00EA130D">
        <w:rPr>
          <w:rFonts w:eastAsia="標楷體" w:hAnsi="標楷體" w:hint="eastAsia"/>
        </w:rPr>
        <w:t>歲者請填「</w:t>
      </w:r>
      <w:r w:rsidRPr="00EA130D">
        <w:rPr>
          <w:rFonts w:eastAsia="標楷體" w:hAnsi="標楷體" w:hint="eastAsia"/>
        </w:rPr>
        <w:t>22</w:t>
      </w:r>
      <w:r w:rsidRPr="00EA130D">
        <w:rPr>
          <w:rFonts w:eastAsia="標楷體" w:hAnsi="標楷體" w:hint="eastAsia"/>
        </w:rPr>
        <w:t>」、罹患小兒麻痺者請填「</w:t>
      </w:r>
      <w:r w:rsidRPr="00EA130D">
        <w:rPr>
          <w:rFonts w:eastAsia="標楷體" w:hAnsi="標楷體" w:hint="eastAsia"/>
        </w:rPr>
        <w:t>23</w:t>
      </w:r>
      <w:r w:rsidRPr="00EA130D">
        <w:rPr>
          <w:rFonts w:eastAsia="標楷體" w:hAnsi="標楷體" w:hint="eastAsia"/>
        </w:rPr>
        <w:t>」、身分別為原住民者請填「</w:t>
      </w:r>
      <w:r w:rsidRPr="00EA130D">
        <w:rPr>
          <w:rFonts w:eastAsia="標楷體" w:hAnsi="標楷體" w:hint="eastAsia"/>
        </w:rPr>
        <w:t>24</w:t>
      </w:r>
      <w:r w:rsidRPr="00EA130D">
        <w:rPr>
          <w:rFonts w:eastAsia="標楷體" w:hAnsi="標楷體" w:hint="eastAsia"/>
        </w:rPr>
        <w:t>」。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ind w:left="283" w:hangingChars="118" w:hanging="283"/>
        <w:rPr>
          <w:rFonts w:eastAsia="標楷體" w:hAnsi="標楷體"/>
        </w:rPr>
      </w:pPr>
      <w:r w:rsidRPr="00EA130D">
        <w:rPr>
          <w:rFonts w:eastAsia="標楷體" w:hAnsi="標楷體" w:hint="eastAsia"/>
        </w:rPr>
        <w:t>(6)</w:t>
      </w:r>
      <w:r w:rsidRPr="00EA130D">
        <w:rPr>
          <w:rFonts w:eastAsia="標楷體" w:hAnsi="標楷體" w:hint="eastAsia"/>
        </w:rPr>
        <w:t>診療項目代號：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ind w:leftChars="118" w:left="566" w:hangingChars="118" w:hanging="283"/>
        <w:rPr>
          <w:rFonts w:eastAsia="標楷體" w:hAnsi="標楷體"/>
        </w:rPr>
      </w:pPr>
      <w:r w:rsidRPr="00EA130D">
        <w:rPr>
          <w:rFonts w:eastAsia="標楷體" w:hAnsi="標楷體" w:hint="eastAsia"/>
        </w:rPr>
        <w:t>45</w:t>
      </w:r>
      <w:r w:rsidRPr="00EA130D">
        <w:rPr>
          <w:rFonts w:eastAsia="標楷體" w:hAnsi="標楷體" w:hint="eastAsia"/>
        </w:rPr>
        <w:t>歲至</w:t>
      </w:r>
      <w:r w:rsidRPr="00EA130D">
        <w:rPr>
          <w:rFonts w:eastAsia="標楷體" w:hAnsi="標楷體" w:hint="eastAsia"/>
        </w:rPr>
        <w:t>79</w:t>
      </w:r>
      <w:r w:rsidRPr="00EA130D">
        <w:rPr>
          <w:rFonts w:eastAsia="標楷體" w:hAnsi="標楷體" w:hint="eastAsia"/>
        </w:rPr>
        <w:t>歲者，終身補助</w:t>
      </w:r>
      <w:r w:rsidR="00EE26BA" w:rsidRPr="00EA130D">
        <w:rPr>
          <w:rFonts w:eastAsia="標楷體" w:hAnsi="標楷體" w:hint="eastAsia"/>
        </w:rPr>
        <w:t>一</w:t>
      </w:r>
      <w:r w:rsidRPr="00EA130D">
        <w:rPr>
          <w:rFonts w:eastAsia="標楷體" w:hAnsi="標楷體" w:hint="eastAsia"/>
        </w:rPr>
        <w:t>次</w:t>
      </w:r>
      <w:r w:rsidRPr="00EA130D">
        <w:rPr>
          <w:rFonts w:eastAsia="標楷體" w:hAnsi="標楷體" w:hint="eastAsia"/>
        </w:rPr>
        <w:t>B</w:t>
      </w:r>
      <w:r w:rsidRPr="00EA130D">
        <w:rPr>
          <w:rFonts w:eastAsia="標楷體" w:hAnsi="標楷體" w:hint="eastAsia"/>
        </w:rPr>
        <w:t>、</w:t>
      </w:r>
      <w:r w:rsidRPr="00EA130D">
        <w:rPr>
          <w:rFonts w:eastAsia="標楷體" w:hAnsi="標楷體" w:hint="eastAsia"/>
        </w:rPr>
        <w:t>C</w:t>
      </w:r>
      <w:r w:rsidRPr="00EA130D">
        <w:rPr>
          <w:rFonts w:eastAsia="標楷體" w:hAnsi="標楷體" w:hint="eastAsia"/>
        </w:rPr>
        <w:t>型肝炎檢查處置費醫令，請填「</w:t>
      </w:r>
      <w:r w:rsidRPr="00EA130D">
        <w:rPr>
          <w:rFonts w:ascii="標楷體" w:eastAsia="標楷體" w:hAnsi="標楷體"/>
        </w:rPr>
        <w:t>L1001C</w:t>
      </w:r>
      <w:r w:rsidRPr="00EA130D">
        <w:rPr>
          <w:rFonts w:eastAsia="標楷體" w:hAnsi="標楷體" w:hint="eastAsia"/>
        </w:rPr>
        <w:t>」。</w:t>
      </w:r>
    </w:p>
    <w:p w:rsidR="002A47F8" w:rsidRPr="00EA130D" w:rsidRDefault="002A47F8" w:rsidP="002A47F8">
      <w:pPr>
        <w:autoSpaceDE w:val="0"/>
        <w:autoSpaceDN w:val="0"/>
        <w:adjustRightInd w:val="0"/>
        <w:snapToGrid w:val="0"/>
        <w:spacing w:line="360" w:lineRule="exact"/>
        <w:rPr>
          <w:rFonts w:eastAsia="標楷體" w:hAnsi="標楷體"/>
        </w:rPr>
      </w:pPr>
    </w:p>
    <w:p w:rsidR="00C84490" w:rsidRPr="00EA130D" w:rsidRDefault="00C84490"/>
    <w:sectPr w:rsidR="00C84490" w:rsidRPr="00EA130D" w:rsidSect="00CB09D9">
      <w:headerReference w:type="default" r:id="rId6"/>
      <w:footerReference w:type="even" r:id="rId7"/>
      <w:footerReference w:type="default" r:id="rId8"/>
      <w:pgSz w:w="11906" w:h="16838"/>
      <w:pgMar w:top="1135" w:right="566" w:bottom="1134" w:left="1276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34F" w:rsidRDefault="001C534F">
      <w:r>
        <w:separator/>
      </w:r>
    </w:p>
  </w:endnote>
  <w:endnote w:type="continuationSeparator" w:id="0">
    <w:p w:rsidR="001C534F" w:rsidRDefault="001C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B9D" w:rsidRDefault="00C77AC0" w:rsidP="009821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B9D" w:rsidRDefault="001C53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B9D" w:rsidRPr="009C14F1" w:rsidRDefault="00C77AC0" w:rsidP="002F68CC">
    <w:pPr>
      <w:pStyle w:val="a3"/>
      <w:framePr w:wrap="around" w:vAnchor="text" w:hAnchor="margin" w:xAlign="center" w:y="1"/>
      <w:rPr>
        <w:rStyle w:val="a5"/>
      </w:rPr>
    </w:pPr>
    <w:r w:rsidRPr="009C14F1">
      <w:rPr>
        <w:rStyle w:val="a5"/>
      </w:rPr>
      <w:fldChar w:fldCharType="begin"/>
    </w:r>
    <w:r w:rsidRPr="009C14F1">
      <w:rPr>
        <w:rStyle w:val="a5"/>
      </w:rPr>
      <w:instrText xml:space="preserve">PAGE  </w:instrText>
    </w:r>
    <w:r w:rsidRPr="009C14F1">
      <w:rPr>
        <w:rStyle w:val="a5"/>
      </w:rPr>
      <w:fldChar w:fldCharType="separate"/>
    </w:r>
    <w:r w:rsidR="00E97833">
      <w:rPr>
        <w:rStyle w:val="a5"/>
        <w:noProof/>
      </w:rPr>
      <w:t>17</w:t>
    </w:r>
    <w:r w:rsidRPr="009C14F1">
      <w:rPr>
        <w:rStyle w:val="a5"/>
      </w:rPr>
      <w:fldChar w:fldCharType="end"/>
    </w:r>
  </w:p>
  <w:p w:rsidR="008B6B9D" w:rsidRDefault="001C534F" w:rsidP="0079566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34F" w:rsidRDefault="001C534F">
      <w:r>
        <w:separator/>
      </w:r>
    </w:p>
  </w:footnote>
  <w:footnote w:type="continuationSeparator" w:id="0">
    <w:p w:rsidR="001C534F" w:rsidRDefault="001C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9D9" w:rsidRDefault="001C534F" w:rsidP="00CB09D9">
    <w:pPr>
      <w:pStyle w:val="a6"/>
      <w:tabs>
        <w:tab w:val="clear" w:pos="4153"/>
        <w:tab w:val="clear" w:pos="8306"/>
        <w:tab w:val="center" w:pos="5032"/>
        <w:tab w:val="right" w:pos="100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8"/>
    <w:rsid w:val="00071C08"/>
    <w:rsid w:val="001C534F"/>
    <w:rsid w:val="00214C5E"/>
    <w:rsid w:val="002A47F8"/>
    <w:rsid w:val="002A7F09"/>
    <w:rsid w:val="00375775"/>
    <w:rsid w:val="00454249"/>
    <w:rsid w:val="00464B18"/>
    <w:rsid w:val="00663772"/>
    <w:rsid w:val="00715A14"/>
    <w:rsid w:val="00C07AFF"/>
    <w:rsid w:val="00C77AC0"/>
    <w:rsid w:val="00C84490"/>
    <w:rsid w:val="00D5244F"/>
    <w:rsid w:val="00DA6BAB"/>
    <w:rsid w:val="00E81641"/>
    <w:rsid w:val="00E97833"/>
    <w:rsid w:val="00EA130D"/>
    <w:rsid w:val="00EE26BA"/>
    <w:rsid w:val="00F269D1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FDA3-FCB0-489E-BEC9-B1AA691E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4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47F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A47F8"/>
  </w:style>
  <w:style w:type="paragraph" w:styleId="a6">
    <w:name w:val="header"/>
    <w:basedOn w:val="a"/>
    <w:link w:val="a7"/>
    <w:uiPriority w:val="99"/>
    <w:rsid w:val="002A4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47F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2A47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江玉琴@慢性疾病防治組</dc:creator>
  <cp:keywords/>
  <dc:description/>
  <cp:lastModifiedBy>user</cp:lastModifiedBy>
  <cp:revision>2</cp:revision>
  <dcterms:created xsi:type="dcterms:W3CDTF">2020-09-03T08:42:00Z</dcterms:created>
  <dcterms:modified xsi:type="dcterms:W3CDTF">2020-09-03T08:42:00Z</dcterms:modified>
</cp:coreProperties>
</file>